
<file path=[Content_Types].xml><?xml version="1.0" encoding="utf-8"?>
<Types xmlns="http://schemas.openxmlformats.org/package/2006/content-types">
  <Override PartName="/word/numbering.xml" ContentType="application/vnd.openxmlformats-officedocument.wordprocessingml.numbering+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Default Extension="jpeg" ContentType="image/jpeg"/>
  <Default Extension="xml" ContentType="application/xml"/>
  <Override PartName="/customXml/itemProps1.xml" ContentType="application/vnd.openxmlformats-officedocument.customXmlProperties+xml"/>
  <Override PartName="/word/webSettings.xml" ContentType="application/vnd.openxmlformats-officedocument.wordprocessingml.webSettings+xml"/>
  <Default Extension="bin" ContentType="application/vnd.openxmlformats-officedocument.wordprocessingml.printerSettings"/>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tyles.xml" ContentType="application/vnd.openxmlformats-officedocument.wordprocessingml.styles+xml"/>
  <Default Extension="rels" ContentType="application/vnd.openxmlformats-package.relationships+xml"/>
  <Override PartName="/word/settings.xml" ContentType="application/vnd.openxmlformats-officedocument.wordprocessingml.settings+xml"/>
  <Override PartName="/word/document.xml" ContentType="application/vnd.openxmlformats-officedocument.wordprocessingml.document.main+xml"/>
  <Override PartName="/word/footnotes.xml" ContentType="application/vnd.openxmlformats-officedocument.wordprocessingml.footnot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ve:Ignorable="mv" ve:PreserveAttributes="mv:*">
  <w:body>
    <w:p w:rsidR="00005EFF" w:rsidRPr="00DF59F8" w:rsidRDefault="00005EFF" w:rsidP="00F57E8A">
      <w:pPr>
        <w:pStyle w:val="Standa1"/>
        <w:tabs>
          <w:tab w:val="right" w:pos="9066"/>
        </w:tabs>
        <w:spacing w:line="360" w:lineRule="auto"/>
        <w:rPr>
          <w:rFonts w:ascii="Arial" w:hAnsi="Arial"/>
          <w:sz w:val="20"/>
        </w:rPr>
      </w:pPr>
    </w:p>
    <w:p w:rsidR="00005EFF" w:rsidRPr="00DF59F8" w:rsidRDefault="00004BEA" w:rsidP="00F57E8A">
      <w:pPr>
        <w:pStyle w:val="Standa1"/>
        <w:tabs>
          <w:tab w:val="right" w:pos="9066"/>
        </w:tabs>
        <w:spacing w:line="360" w:lineRule="auto"/>
        <w:rPr>
          <w:rFonts w:ascii="Arial" w:hAnsi="Arial"/>
          <w:color w:val="808080"/>
          <w:sz w:val="20"/>
        </w:rPr>
      </w:pPr>
      <w:r>
        <w:rPr>
          <w:rFonts w:ascii="Arial" w:hAnsi="Arial"/>
          <w:color w:val="808080"/>
          <w:sz w:val="20"/>
        </w:rPr>
        <w:t xml:space="preserve"> </w:t>
      </w:r>
      <w:r w:rsidR="00005EFF">
        <w:rPr>
          <w:rFonts w:ascii="Arial" w:hAnsi="Arial"/>
          <w:color w:val="808080"/>
          <w:sz w:val="20"/>
        </w:rPr>
        <w:tab/>
      </w:r>
      <w:r w:rsidR="00360748">
        <w:rPr>
          <w:rFonts w:ascii="Arial" w:hAnsi="Arial"/>
          <w:color w:val="808080"/>
          <w:sz w:val="20"/>
        </w:rPr>
        <w:t>0</w:t>
      </w:r>
      <w:r w:rsidR="00202C97">
        <w:rPr>
          <w:rFonts w:ascii="Arial" w:hAnsi="Arial"/>
          <w:color w:val="808080"/>
          <w:sz w:val="20"/>
        </w:rPr>
        <w:t>4</w:t>
      </w:r>
      <w:r w:rsidR="00F57E8A">
        <w:rPr>
          <w:rFonts w:ascii="Arial" w:hAnsi="Arial"/>
          <w:color w:val="808080"/>
          <w:sz w:val="20"/>
        </w:rPr>
        <w:t>.</w:t>
      </w:r>
      <w:r w:rsidR="00202C97">
        <w:rPr>
          <w:rFonts w:ascii="Arial" w:hAnsi="Arial"/>
          <w:color w:val="808080"/>
          <w:sz w:val="20"/>
        </w:rPr>
        <w:t>05</w:t>
      </w:r>
      <w:r w:rsidR="00E500FE">
        <w:rPr>
          <w:rFonts w:ascii="Arial" w:hAnsi="Arial"/>
          <w:color w:val="808080"/>
          <w:sz w:val="20"/>
        </w:rPr>
        <w:t>.2015</w:t>
      </w:r>
    </w:p>
    <w:p w:rsidR="007A435C" w:rsidRPr="007A435C" w:rsidRDefault="007A435C" w:rsidP="007A435C">
      <w:pPr>
        <w:pStyle w:val="Standa1"/>
        <w:tabs>
          <w:tab w:val="right" w:pos="9066"/>
        </w:tabs>
        <w:spacing w:line="360" w:lineRule="auto"/>
        <w:rPr>
          <w:rFonts w:ascii="Arial" w:hAnsi="Arial"/>
          <w:color w:val="808080"/>
          <w:sz w:val="20"/>
        </w:rPr>
      </w:pPr>
      <w:r w:rsidRPr="007A435C">
        <w:rPr>
          <w:rFonts w:ascii="Arial" w:hAnsi="Arial"/>
          <w:color w:val="808080"/>
          <w:sz w:val="20"/>
        </w:rPr>
        <w:t xml:space="preserve">Venjakob präsentiert den ausziehbaren Esstisch ET207: </w:t>
      </w:r>
    </w:p>
    <w:p w:rsidR="00005EFF" w:rsidRPr="00DF59F8" w:rsidRDefault="007A435C" w:rsidP="007A435C">
      <w:pPr>
        <w:pStyle w:val="Standa1"/>
        <w:tabs>
          <w:tab w:val="right" w:pos="9066"/>
        </w:tabs>
        <w:spacing w:line="360" w:lineRule="auto"/>
        <w:rPr>
          <w:rFonts w:ascii="Arial" w:hAnsi="Arial"/>
          <w:color w:val="808080"/>
          <w:sz w:val="20"/>
        </w:rPr>
      </w:pPr>
      <w:r w:rsidRPr="007A435C">
        <w:rPr>
          <w:rFonts w:ascii="Arial" w:hAnsi="Arial"/>
          <w:color w:val="808080"/>
          <w:sz w:val="20"/>
        </w:rPr>
        <w:t>Die Symbiose zwischen rechteckigem und rundem Esstisch</w:t>
      </w:r>
      <w:r w:rsidR="00005EFF" w:rsidRPr="00DF59F8">
        <w:rPr>
          <w:rFonts w:ascii="Arial" w:hAnsi="Arial"/>
          <w:color w:val="808080"/>
          <w:sz w:val="20"/>
        </w:rPr>
        <w:tab/>
        <w:t>S</w:t>
      </w:r>
      <w:r w:rsidR="00005EFF">
        <w:rPr>
          <w:rFonts w:ascii="Arial" w:hAnsi="Arial"/>
          <w:color w:val="808080"/>
          <w:sz w:val="20"/>
        </w:rPr>
        <w:t xml:space="preserve">eite 1 von </w:t>
      </w:r>
      <w:r w:rsidR="00033B96">
        <w:rPr>
          <w:rFonts w:ascii="Arial" w:hAnsi="Arial"/>
          <w:color w:val="808080"/>
          <w:sz w:val="20"/>
        </w:rPr>
        <w:t>5</w:t>
      </w:r>
    </w:p>
    <w:p w:rsidR="00005EFF" w:rsidRPr="00DF59F8" w:rsidRDefault="00005EFF" w:rsidP="00F57E8A">
      <w:pPr>
        <w:pStyle w:val="Standa1"/>
        <w:tabs>
          <w:tab w:val="right" w:pos="9066"/>
        </w:tabs>
        <w:spacing w:line="360" w:lineRule="auto"/>
        <w:rPr>
          <w:rFonts w:ascii="Arial" w:hAnsi="Arial"/>
          <w:sz w:val="20"/>
        </w:rPr>
      </w:pPr>
    </w:p>
    <w:p w:rsidR="00005EFF" w:rsidRPr="00DF59F8" w:rsidRDefault="00005EFF" w:rsidP="00F57E8A">
      <w:pPr>
        <w:pStyle w:val="Standa1"/>
        <w:tabs>
          <w:tab w:val="right" w:pos="9066"/>
        </w:tabs>
        <w:spacing w:line="360" w:lineRule="auto"/>
        <w:rPr>
          <w:rFonts w:ascii="Arial" w:hAnsi="Arial"/>
          <w:sz w:val="20"/>
        </w:rPr>
      </w:pPr>
    </w:p>
    <w:p w:rsidR="00367052" w:rsidRDefault="00D67659" w:rsidP="00367052">
      <w:pPr>
        <w:tabs>
          <w:tab w:val="right" w:pos="9066"/>
        </w:tabs>
        <w:spacing w:line="360" w:lineRule="auto"/>
        <w:outlineLvl w:val="0"/>
        <w:rPr>
          <w:rFonts w:ascii="Arial" w:hAnsi="Arial"/>
          <w:b/>
          <w:sz w:val="20"/>
        </w:rPr>
      </w:pPr>
      <w:r>
        <w:rPr>
          <w:rFonts w:ascii="Arial" w:hAnsi="Arial"/>
          <w:b/>
          <w:noProof/>
          <w:sz w:val="20"/>
        </w:rPr>
        <w:drawing>
          <wp:anchor distT="0" distB="0" distL="114300" distR="114300" simplePos="0" relativeHeight="251663360" behindDoc="0" locked="0" layoutInCell="1" allowOverlap="1">
            <wp:simplePos x="0" y="0"/>
            <wp:positionH relativeFrom="column">
              <wp:posOffset>4345305</wp:posOffset>
            </wp:positionH>
            <wp:positionV relativeFrom="paragraph">
              <wp:posOffset>2040255</wp:posOffset>
            </wp:positionV>
            <wp:extent cx="1400968" cy="990600"/>
            <wp:effectExtent l="25400" t="0" r="0" b="0"/>
            <wp:wrapNone/>
            <wp:docPr id="8" name="" descr="Venjakob_PICASA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Venjakob_PICASA_3"/>
                    <pic:cNvPicPr>
                      <a:picLocks noChangeAspect="1" noChangeArrowheads="1"/>
                    </pic:cNvPicPr>
                  </pic:nvPicPr>
                  <pic:blipFill>
                    <a:blip r:embed="rId8"/>
                    <a:stretch>
                      <a:fillRect/>
                    </a:stretch>
                  </pic:blipFill>
                  <pic:spPr bwMode="auto">
                    <a:xfrm>
                      <a:off x="0" y="0"/>
                      <a:ext cx="1400968" cy="990600"/>
                    </a:xfrm>
                    <a:prstGeom prst="rect">
                      <a:avLst/>
                    </a:prstGeom>
                    <a:noFill/>
                    <a:ln w="6350" cmpd="sng">
                      <a:noFill/>
                      <a:miter lim="800000"/>
                      <a:headEnd/>
                      <a:tailEnd/>
                    </a:ln>
                    <a:effectLst/>
                  </pic:spPr>
                </pic:pic>
              </a:graphicData>
            </a:graphic>
          </wp:anchor>
        </w:drawing>
      </w:r>
      <w:r w:rsidR="00BB0CA0">
        <w:rPr>
          <w:rFonts w:ascii="Arial" w:hAnsi="Arial"/>
          <w:b/>
          <w:noProof/>
          <w:sz w:val="20"/>
        </w:rPr>
        <w:pict>
          <v:group id="_x0000_s1048" style="position:absolute;margin-left:359.5pt;margin-top:-.25pt;width:97.65pt;height:40pt;z-index:251662336;mso-position-horizontal-relative:text;mso-position-vertical-relative:text" coordorigin="8607,3137" coordsize="1953,800" wrapcoords="-166 0 -166 17524 20935 17524 20935 0 -166 0">
            <v:shapetype id="_x0000_t202" coordsize="21600,21600" o:spt="202" path="m0,0l0,21600,21600,21600,21600,0xe">
              <v:stroke joinstyle="miter"/>
              <v:path gradientshapeok="t" o:connecttype="rect"/>
            </v:shapetype>
            <v:shape id="_x0000_s1049" type="#_x0000_t202" style="position:absolute;left:8607;top:3137;width:1873;height:683;mso-wrap-edited:f;mso-wrap-distance-left:0;mso-wrap-distance-right:0;mso-position-horizontal:absolute;mso-position-vertical:absolute" wrapcoords="0 0 21600 0 21600 21600 0 21600 0 0" fillcolor="red" stroked="f">
              <v:fill o:detectmouseclick="t"/>
              <v:textbox style="mso-next-textbox:#_x0000_s1049" inset="0,0,0,0">
                <w:txbxContent>
                  <w:p w:rsidR="00F1223B" w:rsidRPr="00900240" w:rsidRDefault="00F1223B" w:rsidP="00D67659"/>
                </w:txbxContent>
              </v:textbox>
            </v:shape>
            <v:shape id="_x0000_s1050" type="#_x0000_t202" style="position:absolute;left:8687;top:3207;width:1873;height:730;mso-wrap-edited:f;mso-wrap-distance-left:0;mso-wrap-distance-right:0;mso-position-horizontal:absolute;mso-position-vertical:absolute" wrapcoords="0 0 21600 0 21600 21600 0 21600 0 0" filled="f" fillcolor="red" stroked="f">
              <v:fill o:detectmouseclick="t"/>
              <v:textbox style="mso-next-textbox:#_x0000_s1050" inset="0,0,0,0">
                <w:txbxContent>
                  <w:p w:rsidR="00F1223B" w:rsidRPr="00900240" w:rsidRDefault="00F1223B" w:rsidP="00D67659">
                    <w:pPr>
                      <w:rPr>
                        <w:rFonts w:ascii="Arial" w:hAnsi="Arial"/>
                        <w:b/>
                        <w:color w:val="FFFFFF" w:themeColor="background1"/>
                        <w:sz w:val="16"/>
                      </w:rPr>
                    </w:pPr>
                    <w:r w:rsidRPr="00900240">
                      <w:rPr>
                        <w:rFonts w:ascii="Arial" w:hAnsi="Arial"/>
                        <w:b/>
                        <w:color w:val="FFFFFF" w:themeColor="background1"/>
                        <w:sz w:val="16"/>
                      </w:rPr>
                      <w:t>Presseberichte:</w:t>
                    </w:r>
                  </w:p>
                  <w:p w:rsidR="00F1223B" w:rsidRPr="00900240" w:rsidRDefault="00F1223B" w:rsidP="00D67659">
                    <w:pPr>
                      <w:rPr>
                        <w:rFonts w:ascii="Arial" w:hAnsi="Arial"/>
                        <w:b/>
                        <w:color w:val="FFFFFF" w:themeColor="background1"/>
                        <w:sz w:val="16"/>
                      </w:rPr>
                    </w:pPr>
                  </w:p>
                  <w:p w:rsidR="00F1223B" w:rsidRPr="00900240" w:rsidRDefault="00F1223B" w:rsidP="00D67659">
                    <w:pPr>
                      <w:rPr>
                        <w:rFonts w:ascii="Arial" w:hAnsi="Arial"/>
                        <w:b/>
                        <w:color w:val="FFFFFF" w:themeColor="background1"/>
                        <w:sz w:val="13"/>
                      </w:rPr>
                    </w:pPr>
                    <w:r w:rsidRPr="00900240">
                      <w:rPr>
                        <w:rFonts w:ascii="Arial" w:hAnsi="Arial"/>
                        <w:b/>
                        <w:color w:val="FFFFFF" w:themeColor="background1"/>
                        <w:sz w:val="13"/>
                      </w:rPr>
                      <w:t>venjakob-moebel.de/presse</w:t>
                    </w:r>
                  </w:p>
                </w:txbxContent>
              </v:textbox>
            </v:shape>
            <w10:wrap type="tight"/>
          </v:group>
        </w:pict>
      </w:r>
      <w:r w:rsidR="00EF7D2B" w:rsidRPr="00EF7D2B">
        <w:rPr>
          <w:noProof/>
        </w:rPr>
        <w:drawing>
          <wp:inline distT="0" distB="0" distL="0" distR="0">
            <wp:extent cx="4090751" cy="2977525"/>
            <wp:effectExtent l="25400" t="0" r="0" b="0"/>
            <wp:docPr id="1" name="Bild 1" descr="Venjakob_PICASA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enjakob_PICASA_1"/>
                    <pic:cNvPicPr>
                      <a:picLocks noChangeAspect="1" noChangeArrowheads="1"/>
                    </pic:cNvPicPr>
                  </pic:nvPicPr>
                  <pic:blipFill>
                    <a:blip r:embed="rId9"/>
                    <a:stretch>
                      <a:fillRect/>
                    </a:stretch>
                  </pic:blipFill>
                  <pic:spPr bwMode="auto">
                    <a:xfrm>
                      <a:off x="0" y="0"/>
                      <a:ext cx="4090751" cy="2977525"/>
                    </a:xfrm>
                    <a:prstGeom prst="rect">
                      <a:avLst/>
                    </a:prstGeom>
                    <a:noFill/>
                    <a:ln w="6350" cmpd="sng">
                      <a:noFill/>
                      <a:miter lim="800000"/>
                      <a:headEnd/>
                      <a:tailEnd/>
                    </a:ln>
                    <a:effectLst/>
                  </pic:spPr>
                </pic:pic>
              </a:graphicData>
            </a:graphic>
          </wp:inline>
        </w:drawing>
      </w:r>
      <w:r w:rsidR="00367052">
        <w:t xml:space="preserve"> </w:t>
      </w:r>
    </w:p>
    <w:p w:rsidR="00EF7D2B" w:rsidRDefault="00EF7D2B" w:rsidP="005F3A52">
      <w:pPr>
        <w:pStyle w:val="Standa1"/>
        <w:tabs>
          <w:tab w:val="right" w:pos="9066"/>
        </w:tabs>
        <w:spacing w:line="360" w:lineRule="auto"/>
        <w:rPr>
          <w:rFonts w:ascii="Arial" w:hAnsi="Arial"/>
          <w:b/>
        </w:rPr>
      </w:pPr>
    </w:p>
    <w:p w:rsidR="007A435C" w:rsidRPr="007A435C" w:rsidRDefault="00BB0CA0" w:rsidP="007A435C">
      <w:pPr>
        <w:pStyle w:val="Standa1"/>
        <w:tabs>
          <w:tab w:val="right" w:pos="9066"/>
        </w:tabs>
        <w:spacing w:line="360" w:lineRule="auto"/>
        <w:rPr>
          <w:rFonts w:ascii="Arial" w:hAnsi="Arial"/>
          <w:b/>
          <w:sz w:val="34"/>
        </w:rPr>
      </w:pPr>
      <w:r w:rsidRPr="00BB0CA0">
        <w:rPr>
          <w:rFonts w:ascii="Arial" w:hAnsi="Arial"/>
          <w:b/>
          <w:noProof/>
          <w:lang w:eastAsia="de-DE"/>
        </w:rPr>
        <w:pict>
          <v:shape id="_x0000_s1051" type="#_x0000_t202" style="position:absolute;margin-left:344.5pt;margin-top:-130.25pt;width:108pt;height:18pt;z-index:251664384;mso-wrap-edited:f;mso-wrap-distance-left:0;mso-wrap-distance-right:0;mso-position-horizontal:absolute;mso-position-vertical:absolute" wrapcoords="0 0 21600 0 21600 21600 0 21600 0 0" filled="f" stroked="f">
            <v:fill o:detectmouseclick="t"/>
            <v:textbox style="mso-next-textbox:#_x0000_s1051" inset="0,0,0,0">
              <w:txbxContent>
                <w:p w:rsidR="00F1223B" w:rsidRPr="00501F1E" w:rsidRDefault="00F1223B" w:rsidP="00D67659">
                  <w:pPr>
                    <w:jc w:val="right"/>
                    <w:rPr>
                      <w:b/>
                      <w:color w:val="FF0000"/>
                      <w:sz w:val="14"/>
                    </w:rPr>
                  </w:pPr>
                  <w:r w:rsidRPr="00501F1E">
                    <w:rPr>
                      <w:rFonts w:ascii="Arial" w:hAnsi="Arial"/>
                      <w:b/>
                      <w:color w:val="FF0000"/>
                      <w:sz w:val="14"/>
                    </w:rPr>
                    <w:t>Weitere Motive auf Seite 4.</w:t>
                  </w:r>
                </w:p>
              </w:txbxContent>
            </v:textbox>
          </v:shape>
        </w:pict>
      </w:r>
      <w:r w:rsidR="007A435C" w:rsidRPr="007A435C">
        <w:rPr>
          <w:rFonts w:ascii="Arial" w:hAnsi="Arial"/>
          <w:b/>
          <w:noProof/>
          <w:lang w:eastAsia="de-DE"/>
        </w:rPr>
        <w:t>Venjakob macht lange Tische rund</w:t>
      </w:r>
      <w:r w:rsidR="005F3A52">
        <w:rPr>
          <w:rFonts w:ascii="Arial" w:hAnsi="Arial"/>
          <w:b/>
        </w:rPr>
        <w:br/>
      </w:r>
      <w:r w:rsidR="007A435C" w:rsidRPr="001A5F81">
        <w:rPr>
          <w:rFonts w:ascii="Arial" w:hAnsi="Arial"/>
          <w:b/>
          <w:sz w:val="32"/>
        </w:rPr>
        <w:t>Erst ist er lang, dann ist er rund: Venjakob präsentiert den ausziehbaren Es</w:t>
      </w:r>
      <w:r w:rsidR="001A5F81" w:rsidRPr="001A5F81">
        <w:rPr>
          <w:rFonts w:ascii="Arial" w:hAnsi="Arial"/>
          <w:b/>
          <w:sz w:val="32"/>
        </w:rPr>
        <w:t xml:space="preserve">stisch </w:t>
      </w:r>
      <w:r w:rsidR="007A435C" w:rsidRPr="001A5F81">
        <w:rPr>
          <w:rFonts w:ascii="Arial" w:hAnsi="Arial"/>
          <w:b/>
          <w:sz w:val="32"/>
        </w:rPr>
        <w:t>ET207</w:t>
      </w:r>
    </w:p>
    <w:p w:rsidR="00005EFF" w:rsidRPr="00387C33" w:rsidRDefault="00005EFF" w:rsidP="007A435C">
      <w:pPr>
        <w:pStyle w:val="Standa1"/>
        <w:tabs>
          <w:tab w:val="right" w:pos="9066"/>
        </w:tabs>
        <w:spacing w:line="360" w:lineRule="auto"/>
        <w:rPr>
          <w:rFonts w:ascii="Arial" w:hAnsi="Arial"/>
          <w:b/>
          <w:sz w:val="20"/>
        </w:rPr>
      </w:pPr>
    </w:p>
    <w:p w:rsidR="00AB5672" w:rsidRDefault="007A435C" w:rsidP="00AB5672">
      <w:pPr>
        <w:tabs>
          <w:tab w:val="right" w:pos="9066"/>
        </w:tabs>
        <w:spacing w:line="360" w:lineRule="auto"/>
        <w:rPr>
          <w:rFonts w:ascii="Arial" w:hAnsi="Arial"/>
          <w:b/>
          <w:sz w:val="20"/>
        </w:rPr>
      </w:pPr>
      <w:r w:rsidRPr="007A435C">
        <w:rPr>
          <w:rFonts w:ascii="Arial" w:hAnsi="Arial"/>
          <w:b/>
          <w:sz w:val="20"/>
        </w:rPr>
        <w:t xml:space="preserve">Mit durchdachten Tischen begann 1935 die Venjakob Erfolgsgeschichte. Auch im neuen Esstisch ET207 zeigt sich die geballte Kompetenz aus </w:t>
      </w:r>
      <w:r w:rsidR="001A5F81">
        <w:rPr>
          <w:rFonts w:ascii="Arial" w:hAnsi="Arial"/>
          <w:b/>
          <w:sz w:val="20"/>
        </w:rPr>
        <w:br/>
      </w:r>
      <w:r w:rsidRPr="007A435C">
        <w:rPr>
          <w:rFonts w:ascii="Arial" w:hAnsi="Arial"/>
          <w:b/>
          <w:sz w:val="20"/>
        </w:rPr>
        <w:t>bald acht Jahrzehnten. Das Modell erntete viel Aufmerksamkeit auf der IMM 2015. Der Erfolg ist schnell erklärt: ET207 ist nicht einfach nur ein rechteckiger Tisch mit vier Kanten, fertig, aus. Vielmehr verkörpert er mit seinem abgerundet</w:t>
      </w:r>
      <w:r w:rsidR="001A5F81">
        <w:rPr>
          <w:rFonts w:ascii="Arial" w:hAnsi="Arial"/>
          <w:b/>
          <w:sz w:val="20"/>
        </w:rPr>
        <w:t xml:space="preserve">en Kopfseiten und dem eleganten </w:t>
      </w:r>
      <w:r w:rsidRPr="007A435C">
        <w:rPr>
          <w:rFonts w:ascii="Arial" w:hAnsi="Arial"/>
          <w:b/>
          <w:sz w:val="20"/>
        </w:rPr>
        <w:t>Ausziehmechanis</w:t>
      </w:r>
      <w:r w:rsidR="001A5F81">
        <w:rPr>
          <w:rFonts w:ascii="Arial" w:hAnsi="Arial"/>
          <w:b/>
          <w:sz w:val="20"/>
        </w:rPr>
        <w:t>-</w:t>
      </w:r>
      <w:r w:rsidRPr="007A435C">
        <w:rPr>
          <w:rFonts w:ascii="Arial" w:hAnsi="Arial"/>
          <w:b/>
          <w:sz w:val="20"/>
        </w:rPr>
        <w:t>mus Eins-zu-Eins den Venjakob Claim „Vorsprung durch Design und Qualität“.</w:t>
      </w:r>
      <w:r>
        <w:rPr>
          <w:rFonts w:ascii="Arial" w:hAnsi="Arial"/>
          <w:b/>
          <w:sz w:val="20"/>
        </w:rPr>
        <w:br/>
      </w:r>
    </w:p>
    <w:p w:rsidR="00F812D6" w:rsidRPr="00AB5672" w:rsidRDefault="007A435C" w:rsidP="00AB5672">
      <w:pPr>
        <w:tabs>
          <w:tab w:val="right" w:pos="9066"/>
        </w:tabs>
        <w:spacing w:line="360" w:lineRule="auto"/>
        <w:rPr>
          <w:rFonts w:ascii="Arial" w:hAnsi="Arial"/>
          <w:b/>
          <w:sz w:val="20"/>
        </w:rPr>
      </w:pPr>
      <w:r w:rsidRPr="007A435C">
        <w:rPr>
          <w:rFonts w:ascii="Arial" w:hAnsi="Arial"/>
          <w:sz w:val="20"/>
        </w:rPr>
        <w:t xml:space="preserve">Sind die Auszüge eingefahren, macht sich der ET207 schön schlank. </w:t>
      </w:r>
      <w:r w:rsidR="00360748">
        <w:rPr>
          <w:rFonts w:ascii="Arial" w:hAnsi="Arial"/>
          <w:sz w:val="20"/>
        </w:rPr>
        <w:br/>
      </w:r>
      <w:r w:rsidRPr="007A435C">
        <w:rPr>
          <w:rFonts w:ascii="Arial" w:hAnsi="Arial"/>
          <w:sz w:val="20"/>
        </w:rPr>
        <w:t xml:space="preserve">Zieht man die längsseitigen Auszüge aus, verwandelt er sich  in einen großen </w:t>
      </w:r>
      <w:r w:rsidR="001A5F81">
        <w:rPr>
          <w:rFonts w:ascii="Arial" w:hAnsi="Arial"/>
          <w:sz w:val="20"/>
        </w:rPr>
        <w:br/>
      </w:r>
      <w:r w:rsidRPr="007A435C">
        <w:rPr>
          <w:rFonts w:ascii="Arial" w:hAnsi="Arial"/>
          <w:sz w:val="20"/>
        </w:rPr>
        <w:t xml:space="preserve">runden Tisch mit Platz für sechs bis acht Personen. Einfach optimal also für </w:t>
      </w:r>
      <w:r w:rsidR="001A5F81">
        <w:rPr>
          <w:rFonts w:ascii="Arial" w:hAnsi="Arial"/>
          <w:sz w:val="20"/>
        </w:rPr>
        <w:br/>
      </w:r>
      <w:r w:rsidRPr="007A435C">
        <w:rPr>
          <w:rFonts w:ascii="Arial" w:hAnsi="Arial"/>
          <w:sz w:val="20"/>
        </w:rPr>
        <w:t>das Weihnachtsessen, den Kindergeburtstag oder die Kastanienmännchen-Bastelstunde.</w:t>
      </w:r>
      <w:r w:rsidR="00F812D6">
        <w:rPr>
          <w:rFonts w:ascii="Arial" w:hAnsi="Arial"/>
          <w:b/>
          <w:sz w:val="20"/>
        </w:rPr>
        <w:br w:type="page"/>
      </w:r>
    </w:p>
    <w:p w:rsidR="00F812D6" w:rsidRPr="00DF59F8" w:rsidRDefault="00945503" w:rsidP="00F812D6">
      <w:pPr>
        <w:pStyle w:val="Standa1"/>
        <w:tabs>
          <w:tab w:val="right" w:pos="9066"/>
        </w:tabs>
        <w:spacing w:line="360" w:lineRule="auto"/>
        <w:rPr>
          <w:rFonts w:ascii="Arial" w:hAnsi="Arial"/>
          <w:color w:val="808080"/>
          <w:sz w:val="20"/>
        </w:rPr>
      </w:pPr>
      <w:r>
        <w:rPr>
          <w:rFonts w:ascii="Arial" w:hAnsi="Arial"/>
          <w:color w:val="808080"/>
          <w:sz w:val="20"/>
        </w:rPr>
        <w:t xml:space="preserve"> </w:t>
      </w:r>
      <w:r w:rsidR="00F812D6">
        <w:rPr>
          <w:rFonts w:ascii="Arial" w:hAnsi="Arial"/>
          <w:color w:val="808080"/>
          <w:sz w:val="20"/>
        </w:rPr>
        <w:tab/>
      </w:r>
      <w:r w:rsidR="00202C97">
        <w:rPr>
          <w:rFonts w:ascii="Arial" w:hAnsi="Arial"/>
          <w:color w:val="808080"/>
          <w:sz w:val="20"/>
        </w:rPr>
        <w:t>04.05</w:t>
      </w:r>
      <w:r w:rsidR="00360748">
        <w:rPr>
          <w:rFonts w:ascii="Arial" w:hAnsi="Arial"/>
          <w:color w:val="808080"/>
          <w:sz w:val="20"/>
        </w:rPr>
        <w:t>.2015</w:t>
      </w:r>
    </w:p>
    <w:p w:rsidR="007A435C" w:rsidRPr="007A435C" w:rsidRDefault="007A435C" w:rsidP="007A435C">
      <w:pPr>
        <w:pStyle w:val="Standa1"/>
        <w:tabs>
          <w:tab w:val="right" w:pos="9066"/>
        </w:tabs>
        <w:spacing w:line="360" w:lineRule="auto"/>
        <w:rPr>
          <w:rFonts w:ascii="Arial" w:hAnsi="Arial"/>
          <w:color w:val="808080"/>
          <w:sz w:val="20"/>
        </w:rPr>
      </w:pPr>
      <w:r w:rsidRPr="007A435C">
        <w:rPr>
          <w:rFonts w:ascii="Arial" w:hAnsi="Arial"/>
          <w:color w:val="808080"/>
          <w:sz w:val="20"/>
        </w:rPr>
        <w:t xml:space="preserve">Venjakob präsentiert den ausziehbaren Esstisch ET207: </w:t>
      </w:r>
    </w:p>
    <w:p w:rsidR="00F812D6" w:rsidRPr="00DF59F8" w:rsidRDefault="007A435C" w:rsidP="007A435C">
      <w:pPr>
        <w:pStyle w:val="Standa1"/>
        <w:tabs>
          <w:tab w:val="right" w:pos="9066"/>
        </w:tabs>
        <w:spacing w:line="360" w:lineRule="auto"/>
        <w:rPr>
          <w:rFonts w:ascii="Arial" w:hAnsi="Arial"/>
          <w:color w:val="808080"/>
          <w:sz w:val="20"/>
        </w:rPr>
      </w:pPr>
      <w:r w:rsidRPr="007A435C">
        <w:rPr>
          <w:rFonts w:ascii="Arial" w:hAnsi="Arial"/>
          <w:color w:val="808080"/>
          <w:sz w:val="20"/>
        </w:rPr>
        <w:t>Die Symbiose zwischen rechteckigem und rundem Esstisch</w:t>
      </w:r>
      <w:r w:rsidR="00F812D6" w:rsidRPr="00DF59F8">
        <w:rPr>
          <w:rFonts w:ascii="Arial" w:hAnsi="Arial"/>
          <w:color w:val="808080"/>
          <w:sz w:val="20"/>
        </w:rPr>
        <w:tab/>
        <w:t>S</w:t>
      </w:r>
      <w:r w:rsidR="00F812D6">
        <w:rPr>
          <w:rFonts w:ascii="Arial" w:hAnsi="Arial"/>
          <w:color w:val="808080"/>
          <w:sz w:val="20"/>
        </w:rPr>
        <w:t xml:space="preserve">eite 2 von </w:t>
      </w:r>
      <w:r w:rsidR="00033B96">
        <w:rPr>
          <w:rFonts w:ascii="Arial" w:hAnsi="Arial"/>
          <w:color w:val="808080"/>
          <w:sz w:val="20"/>
        </w:rPr>
        <w:t>5</w:t>
      </w:r>
    </w:p>
    <w:p w:rsidR="00F812D6" w:rsidRDefault="00F812D6" w:rsidP="00F57E8A">
      <w:pPr>
        <w:pStyle w:val="Standa1"/>
        <w:tabs>
          <w:tab w:val="right" w:pos="9066"/>
        </w:tabs>
        <w:spacing w:line="360" w:lineRule="auto"/>
        <w:rPr>
          <w:rFonts w:ascii="Arial" w:hAnsi="Arial"/>
          <w:b/>
          <w:sz w:val="20"/>
        </w:rPr>
      </w:pPr>
    </w:p>
    <w:p w:rsidR="00005EFF" w:rsidRPr="008B6017" w:rsidRDefault="00005EFF" w:rsidP="00F57E8A">
      <w:pPr>
        <w:pStyle w:val="Standa1"/>
        <w:tabs>
          <w:tab w:val="right" w:pos="9066"/>
        </w:tabs>
        <w:spacing w:line="360" w:lineRule="auto"/>
        <w:rPr>
          <w:rFonts w:ascii="Arial" w:hAnsi="Arial"/>
          <w:sz w:val="20"/>
        </w:rPr>
      </w:pPr>
    </w:p>
    <w:p w:rsidR="007A435C" w:rsidRPr="007A435C" w:rsidRDefault="007A435C" w:rsidP="007A435C">
      <w:pPr>
        <w:rPr>
          <w:rFonts w:ascii="Arial" w:hAnsi="Arial"/>
          <w:b/>
          <w:sz w:val="20"/>
        </w:rPr>
      </w:pPr>
      <w:r w:rsidRPr="007A435C">
        <w:rPr>
          <w:rFonts w:ascii="Arial" w:hAnsi="Arial"/>
          <w:b/>
          <w:sz w:val="20"/>
        </w:rPr>
        <w:t>Von der IMM Cologne direkt in den Handel</w:t>
      </w:r>
    </w:p>
    <w:p w:rsidR="00005EFF" w:rsidRPr="008B6017" w:rsidRDefault="00005EFF" w:rsidP="00F57E8A">
      <w:pPr>
        <w:pStyle w:val="Standa1"/>
        <w:tabs>
          <w:tab w:val="right" w:pos="9066"/>
        </w:tabs>
        <w:spacing w:line="360" w:lineRule="auto"/>
        <w:rPr>
          <w:rFonts w:ascii="Arial" w:hAnsi="Arial"/>
          <w:sz w:val="20"/>
        </w:rPr>
      </w:pPr>
    </w:p>
    <w:p w:rsidR="005F3A52" w:rsidRDefault="007A435C" w:rsidP="00F57E8A">
      <w:pPr>
        <w:pStyle w:val="Standa1"/>
        <w:tabs>
          <w:tab w:val="right" w:pos="9066"/>
        </w:tabs>
        <w:spacing w:line="360" w:lineRule="auto"/>
        <w:rPr>
          <w:rFonts w:ascii="Arial" w:hAnsi="Arial"/>
          <w:sz w:val="20"/>
          <w:lang w:eastAsia="de-DE"/>
        </w:rPr>
      </w:pPr>
      <w:r w:rsidRPr="007A435C">
        <w:rPr>
          <w:rFonts w:ascii="Arial" w:hAnsi="Arial"/>
          <w:sz w:val="20"/>
          <w:lang w:eastAsia="de-DE"/>
        </w:rPr>
        <w:t xml:space="preserve">Vertriebsleiter </w:t>
      </w:r>
      <w:r w:rsidR="008C3A63">
        <w:rPr>
          <w:rFonts w:ascii="Arial" w:hAnsi="Arial"/>
          <w:sz w:val="20"/>
        </w:rPr>
        <w:t>Reinhard Schnitker</w:t>
      </w:r>
      <w:r w:rsidR="008C3A63" w:rsidRPr="007A435C">
        <w:rPr>
          <w:rFonts w:ascii="Arial" w:hAnsi="Arial"/>
          <w:sz w:val="20"/>
          <w:lang w:eastAsia="de-DE"/>
        </w:rPr>
        <w:t xml:space="preserve"> </w:t>
      </w:r>
      <w:r w:rsidRPr="007A435C">
        <w:rPr>
          <w:rFonts w:ascii="Arial" w:hAnsi="Arial"/>
          <w:sz w:val="20"/>
          <w:lang w:eastAsia="de-DE"/>
        </w:rPr>
        <w:t>bringt da</w:t>
      </w:r>
      <w:r w:rsidR="001A5F81">
        <w:rPr>
          <w:rFonts w:ascii="Arial" w:hAnsi="Arial"/>
          <w:sz w:val="20"/>
          <w:lang w:eastAsia="de-DE"/>
        </w:rPr>
        <w:t xml:space="preserve">s Konzept auf den Punkt: „Viele </w:t>
      </w:r>
      <w:r w:rsidRPr="007A435C">
        <w:rPr>
          <w:rFonts w:ascii="Arial" w:hAnsi="Arial"/>
          <w:sz w:val="20"/>
          <w:lang w:eastAsia="de-DE"/>
        </w:rPr>
        <w:t>Menschen lieben die platzsparenden, rechteckigen Ausziehtische. Andererseits ist ‚die klare Kante‘ auf Dauer nicht jedermanns Sache – und runde Tische wirken gerade zu besonderen Anlässen einfach kommunikativer. Mit dem ET207 schaffen wir eine Art Hybridlösung. Eingefahren präsentieren sich die Kopfseiten elegant abgerundet und die Auszüge schließen seitlich bündig ab. Ausgefahren bietet ET207 eine komplett runde Tischplatte mit viel Platz. Auf der IMM Cologne präsentierten wir unseren neuen Ausziehtisch in Kombination mit dem Stuhl MILA. Der handwerklich vollendete Vierbeiner eignet sich hier mit seiner schwungvollen, dynamischen Form als stilvoller Begleiter.“</w:t>
      </w:r>
      <w:r>
        <w:rPr>
          <w:rFonts w:ascii="Arial" w:hAnsi="Arial"/>
          <w:sz w:val="20"/>
          <w:lang w:eastAsia="de-DE"/>
        </w:rPr>
        <w:br/>
      </w:r>
    </w:p>
    <w:p w:rsidR="007A435C" w:rsidRPr="007A435C" w:rsidRDefault="007A435C" w:rsidP="007A435C">
      <w:pPr>
        <w:rPr>
          <w:rFonts w:ascii="Arial" w:hAnsi="Arial"/>
          <w:b/>
          <w:sz w:val="20"/>
        </w:rPr>
      </w:pPr>
      <w:r w:rsidRPr="007A435C">
        <w:rPr>
          <w:rFonts w:ascii="Arial" w:hAnsi="Arial"/>
          <w:b/>
          <w:sz w:val="20"/>
        </w:rPr>
        <w:t>Zwei verschiedene Größen – attraktives Echtholzfurnier</w:t>
      </w:r>
    </w:p>
    <w:p w:rsidR="005F3A52" w:rsidRPr="008B6017" w:rsidRDefault="005F3A52" w:rsidP="005F3A52">
      <w:pPr>
        <w:pStyle w:val="Standa1"/>
        <w:tabs>
          <w:tab w:val="right" w:pos="9066"/>
        </w:tabs>
        <w:spacing w:line="360" w:lineRule="auto"/>
        <w:rPr>
          <w:rFonts w:ascii="Arial" w:hAnsi="Arial"/>
          <w:sz w:val="20"/>
        </w:rPr>
      </w:pPr>
    </w:p>
    <w:p w:rsidR="002510C6" w:rsidRPr="00714076" w:rsidRDefault="007A435C" w:rsidP="005F3A52">
      <w:pPr>
        <w:pStyle w:val="Standa1"/>
        <w:tabs>
          <w:tab w:val="right" w:pos="9066"/>
        </w:tabs>
        <w:spacing w:line="360" w:lineRule="auto"/>
        <w:rPr>
          <w:rFonts w:ascii="Arial" w:hAnsi="Arial"/>
          <w:sz w:val="20"/>
        </w:rPr>
      </w:pPr>
      <w:r w:rsidRPr="007A435C">
        <w:rPr>
          <w:rFonts w:ascii="Arial" w:hAnsi="Arial"/>
          <w:sz w:val="20"/>
          <w:lang w:eastAsia="de-DE"/>
        </w:rPr>
        <w:t xml:space="preserve">Echtes Handwerk ist bei Venjakob nach wie vor die Basis für starke Möbel. </w:t>
      </w:r>
      <w:r w:rsidR="001A5F81">
        <w:rPr>
          <w:rFonts w:ascii="Arial" w:hAnsi="Arial"/>
          <w:sz w:val="20"/>
          <w:lang w:eastAsia="de-DE"/>
        </w:rPr>
        <w:br/>
      </w:r>
      <w:r w:rsidRPr="007A435C">
        <w:rPr>
          <w:rFonts w:ascii="Arial" w:hAnsi="Arial"/>
          <w:sz w:val="20"/>
          <w:lang w:eastAsia="de-DE"/>
        </w:rPr>
        <w:t>Das runde Meisterstück ET207 verfügt über einen technisch hochwertigen Ausziehmechanismus. Er lässt sich ruckelfrei bedienen, entfaltet sich elegant und geräuscharm. Lieferbar ist ET207 in Echtholzfurnier Wildeiche, Nussbaum und Kernbuche in den Größen 150 x 90 cm sowie 170 x 100 cm. Ausgezogen kommt er auf 150 bzw. 170 cm Durchmesser.</w:t>
      </w:r>
      <w:r w:rsidR="00005EFF">
        <w:rPr>
          <w:rFonts w:ascii="Arial" w:hAnsi="Arial"/>
          <w:b/>
          <w:sz w:val="20"/>
        </w:rPr>
        <w:br w:type="column"/>
      </w:r>
    </w:p>
    <w:p w:rsidR="00005EFF" w:rsidRPr="00DF59F8" w:rsidRDefault="00945503" w:rsidP="00F57E8A">
      <w:pPr>
        <w:pStyle w:val="Standa1"/>
        <w:tabs>
          <w:tab w:val="right" w:pos="9066"/>
        </w:tabs>
        <w:spacing w:line="360" w:lineRule="auto"/>
        <w:rPr>
          <w:rFonts w:ascii="Arial" w:hAnsi="Arial"/>
          <w:color w:val="808080"/>
          <w:sz w:val="20"/>
        </w:rPr>
      </w:pPr>
      <w:r>
        <w:rPr>
          <w:rFonts w:ascii="Arial" w:hAnsi="Arial"/>
          <w:color w:val="808080"/>
          <w:sz w:val="20"/>
        </w:rPr>
        <w:t xml:space="preserve"> </w:t>
      </w:r>
      <w:r w:rsidR="00005EFF">
        <w:rPr>
          <w:rFonts w:ascii="Arial" w:hAnsi="Arial"/>
          <w:color w:val="808080"/>
          <w:sz w:val="20"/>
        </w:rPr>
        <w:tab/>
      </w:r>
      <w:r w:rsidR="00202C97">
        <w:rPr>
          <w:rFonts w:ascii="Arial" w:hAnsi="Arial"/>
          <w:color w:val="808080"/>
          <w:sz w:val="20"/>
        </w:rPr>
        <w:t>04.05</w:t>
      </w:r>
      <w:r w:rsidR="00360748">
        <w:rPr>
          <w:rFonts w:ascii="Arial" w:hAnsi="Arial"/>
          <w:color w:val="808080"/>
          <w:sz w:val="20"/>
        </w:rPr>
        <w:t>.2015</w:t>
      </w:r>
    </w:p>
    <w:p w:rsidR="007A435C" w:rsidRPr="007A435C" w:rsidRDefault="007A435C" w:rsidP="007A435C">
      <w:pPr>
        <w:pStyle w:val="Standa1"/>
        <w:tabs>
          <w:tab w:val="right" w:pos="9066"/>
        </w:tabs>
        <w:spacing w:line="360" w:lineRule="auto"/>
        <w:rPr>
          <w:rFonts w:ascii="Arial" w:hAnsi="Arial"/>
          <w:color w:val="808080"/>
          <w:sz w:val="20"/>
        </w:rPr>
      </w:pPr>
      <w:r w:rsidRPr="007A435C">
        <w:rPr>
          <w:rFonts w:ascii="Arial" w:hAnsi="Arial"/>
          <w:color w:val="808080"/>
          <w:sz w:val="20"/>
        </w:rPr>
        <w:t xml:space="preserve">Venjakob präsentiert den ausziehbaren Esstisch ET207: </w:t>
      </w:r>
    </w:p>
    <w:p w:rsidR="00005EFF" w:rsidRPr="00DF59F8" w:rsidRDefault="007A435C" w:rsidP="007A435C">
      <w:pPr>
        <w:pStyle w:val="Standa1"/>
        <w:tabs>
          <w:tab w:val="right" w:pos="9066"/>
        </w:tabs>
        <w:spacing w:line="360" w:lineRule="auto"/>
        <w:rPr>
          <w:rFonts w:ascii="Arial" w:hAnsi="Arial"/>
          <w:color w:val="808080"/>
          <w:sz w:val="20"/>
        </w:rPr>
      </w:pPr>
      <w:r w:rsidRPr="007A435C">
        <w:rPr>
          <w:rFonts w:ascii="Arial" w:hAnsi="Arial"/>
          <w:color w:val="808080"/>
          <w:sz w:val="20"/>
        </w:rPr>
        <w:t>Die Symbiose zwischen rechteckigem und rundem Esstisch</w:t>
      </w:r>
      <w:r w:rsidR="00005EFF" w:rsidRPr="00DF59F8">
        <w:rPr>
          <w:rFonts w:ascii="Arial" w:hAnsi="Arial"/>
          <w:color w:val="808080"/>
          <w:sz w:val="20"/>
        </w:rPr>
        <w:tab/>
        <w:t>S</w:t>
      </w:r>
      <w:r w:rsidR="00005EFF">
        <w:rPr>
          <w:rFonts w:ascii="Arial" w:hAnsi="Arial"/>
          <w:color w:val="808080"/>
          <w:sz w:val="20"/>
        </w:rPr>
        <w:t xml:space="preserve">eite 3 von </w:t>
      </w:r>
      <w:r w:rsidR="00033B96">
        <w:rPr>
          <w:rFonts w:ascii="Arial" w:hAnsi="Arial"/>
          <w:color w:val="808080"/>
          <w:sz w:val="20"/>
        </w:rPr>
        <w:t>5</w:t>
      </w: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rPr>
          <w:rFonts w:ascii="Arial" w:hAnsi="Arial"/>
          <w:b/>
          <w:sz w:val="20"/>
        </w:rPr>
      </w:pPr>
      <w:r w:rsidRPr="00DF59F8">
        <w:rPr>
          <w:rFonts w:ascii="Arial" w:hAnsi="Arial"/>
          <w:b/>
          <w:sz w:val="20"/>
        </w:rPr>
        <w:t>Pressekontakt</w:t>
      </w: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596777" w:rsidP="00F57E8A">
      <w:pPr>
        <w:pStyle w:val="Standa1"/>
        <w:tabs>
          <w:tab w:val="right" w:pos="9066"/>
        </w:tabs>
        <w:spacing w:line="360" w:lineRule="auto"/>
        <w:rPr>
          <w:rFonts w:ascii="Arial" w:hAnsi="Arial"/>
          <w:sz w:val="20"/>
        </w:rPr>
      </w:pPr>
      <w:r>
        <w:rPr>
          <w:rFonts w:ascii="Arial" w:hAnsi="Arial"/>
          <w:sz w:val="20"/>
        </w:rPr>
        <w:t>Frank</w:t>
      </w:r>
      <w:r w:rsidR="00005EFF" w:rsidRPr="00DF59F8">
        <w:rPr>
          <w:rFonts w:ascii="Arial" w:hAnsi="Arial"/>
          <w:sz w:val="20"/>
        </w:rPr>
        <w:t xml:space="preserve"> </w:t>
      </w:r>
      <w:r>
        <w:rPr>
          <w:rFonts w:ascii="Arial" w:hAnsi="Arial"/>
          <w:sz w:val="20"/>
        </w:rPr>
        <w:t>Bäume</w:t>
      </w:r>
      <w:r w:rsidR="00005EFF" w:rsidRPr="00DF59F8">
        <w:rPr>
          <w:rFonts w:ascii="Arial" w:hAnsi="Arial"/>
          <w:sz w:val="20"/>
        </w:rPr>
        <w:t>r</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 xml:space="preserve">Telefon: +49 </w:t>
      </w:r>
      <w:r w:rsidR="00326014">
        <w:rPr>
          <w:rFonts w:ascii="Arial" w:hAnsi="Arial"/>
          <w:sz w:val="20"/>
        </w:rPr>
        <w:t>0</w:t>
      </w:r>
      <w:r w:rsidRPr="00DF59F8">
        <w:rPr>
          <w:rFonts w:ascii="Arial" w:hAnsi="Arial"/>
          <w:sz w:val="20"/>
        </w:rPr>
        <w:t>5209 | 592-</w:t>
      </w:r>
      <w:r w:rsidR="00596777" w:rsidRPr="00596777">
        <w:rPr>
          <w:rFonts w:ascii="Arial" w:hAnsi="Arial"/>
          <w:sz w:val="20"/>
        </w:rPr>
        <w:t>249</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 xml:space="preserve">Telefax: +49 </w:t>
      </w:r>
      <w:r w:rsidR="00326014">
        <w:rPr>
          <w:rFonts w:ascii="Arial" w:hAnsi="Arial"/>
          <w:sz w:val="20"/>
        </w:rPr>
        <w:t>0</w:t>
      </w:r>
      <w:r w:rsidRPr="00DF59F8">
        <w:rPr>
          <w:rFonts w:ascii="Arial" w:hAnsi="Arial"/>
          <w:sz w:val="20"/>
        </w:rPr>
        <w:t>5209 | 592-229</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E-Mail: presse@venjakob-moebel.de</w:t>
      </w: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rPr>
          <w:rFonts w:ascii="Arial" w:hAnsi="Arial"/>
          <w:b/>
          <w:sz w:val="20"/>
        </w:rPr>
      </w:pPr>
      <w:r w:rsidRPr="00DF59F8">
        <w:rPr>
          <w:rFonts w:ascii="Arial" w:hAnsi="Arial"/>
          <w:b/>
          <w:sz w:val="20"/>
        </w:rPr>
        <w:t>Alfons Venjakob GmbH &amp; Co. KG</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Friedrichsdorfer Straße 220</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33335 Gütersloh</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 xml:space="preserve">Telefon: +49 </w:t>
      </w:r>
      <w:r w:rsidR="00326014">
        <w:rPr>
          <w:rFonts w:ascii="Arial" w:hAnsi="Arial"/>
          <w:sz w:val="20"/>
        </w:rPr>
        <w:t>0</w:t>
      </w:r>
      <w:r w:rsidRPr="00DF59F8">
        <w:rPr>
          <w:rFonts w:ascii="Arial" w:hAnsi="Arial"/>
          <w:sz w:val="20"/>
        </w:rPr>
        <w:t>5209 | 592-0</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 xml:space="preserve">Telefax: +49 </w:t>
      </w:r>
      <w:r w:rsidR="00326014">
        <w:rPr>
          <w:rFonts w:ascii="Arial" w:hAnsi="Arial"/>
          <w:sz w:val="20"/>
        </w:rPr>
        <w:t>0</w:t>
      </w:r>
      <w:r w:rsidRPr="00DF59F8">
        <w:rPr>
          <w:rFonts w:ascii="Arial" w:hAnsi="Arial"/>
          <w:sz w:val="20"/>
        </w:rPr>
        <w:t>5209 | 592-229</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E-Mail: venjakob@venjakob-moebel.de</w:t>
      </w: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www.venjakob-moebel.de</w:t>
      </w: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rPr>
          <w:rFonts w:ascii="Arial" w:hAnsi="Arial"/>
          <w:b/>
          <w:sz w:val="20"/>
        </w:rPr>
      </w:pPr>
      <w:r w:rsidRPr="00DF59F8">
        <w:rPr>
          <w:rFonts w:ascii="Arial" w:hAnsi="Arial"/>
          <w:b/>
          <w:sz w:val="20"/>
        </w:rPr>
        <w:t>Unternehmensinformationen</w:t>
      </w:r>
    </w:p>
    <w:p w:rsidR="00005EFF" w:rsidRPr="00DF59F8" w:rsidRDefault="00005EFF" w:rsidP="00F57E8A">
      <w:pPr>
        <w:pStyle w:val="Standa1"/>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rPr>
          <w:rFonts w:ascii="Arial" w:hAnsi="Arial"/>
          <w:sz w:val="20"/>
        </w:rPr>
      </w:pPr>
      <w:r w:rsidRPr="00DF59F8">
        <w:rPr>
          <w:rFonts w:ascii="Arial" w:hAnsi="Arial"/>
          <w:sz w:val="20"/>
        </w:rPr>
        <w:t>Die Firma Venjakob wurde 1935 in Gütersloh-Avenwedde gegründet und steht heute für designorientierte Möbel, die höchsten Ansprüchen gerecht werden. Maximale Qualität ist dabei ein entscheidender Faktor – auch aus diesem Grund ist das Unternehmen Mitglied in der ‚Deutsc</w:t>
      </w:r>
      <w:r w:rsidR="00B87B4E">
        <w:rPr>
          <w:rFonts w:ascii="Arial" w:hAnsi="Arial"/>
          <w:sz w:val="20"/>
        </w:rPr>
        <w:t>hen Gütegemeinschaft Möbel‘. Fast 200</w:t>
      </w:r>
      <w:r w:rsidRPr="00DF59F8">
        <w:rPr>
          <w:rFonts w:ascii="Arial" w:hAnsi="Arial"/>
          <w:sz w:val="20"/>
        </w:rPr>
        <w:t xml:space="preserve"> Mitarbeiter fertigen auf 33.000 qm Wohnwände, Couchtische, Stühle, Sessel, Speisezimmer-Möbel und Esstische. Im September 2012 wurde ein moderner Showroom eröffnet, der auf 2000 qm das vielfältige Möbelprogramm der Venjakob GmbH präsentiert. Schadstofffrei, umweltfreundlich, langlebig, auf Nachhaltigkeit geprüft und außerdem mit dem RAL-Gütezeichen prämiert sind Venjakob-Möbel schon viele Jahre. 2013 erhielt das Unternehmen jetzt erstmals den RedDot Award für den Freischwinger „LOVA“.</w:t>
      </w:r>
    </w:p>
    <w:p w:rsidR="00005EFF" w:rsidRPr="00DF59F8" w:rsidRDefault="00005EFF" w:rsidP="00F57E8A">
      <w:pPr>
        <w:pStyle w:val="Standa1"/>
        <w:tabs>
          <w:tab w:val="right" w:pos="9066"/>
        </w:tabs>
        <w:spacing w:line="360" w:lineRule="auto"/>
        <w:rPr>
          <w:rFonts w:ascii="Arial" w:hAnsi="Arial"/>
          <w:sz w:val="20"/>
        </w:rPr>
      </w:pPr>
    </w:p>
    <w:p w:rsidR="00005EFF" w:rsidRPr="005463B4" w:rsidRDefault="00005EFF" w:rsidP="00714076">
      <w:pPr>
        <w:pStyle w:val="Standa1"/>
        <w:tabs>
          <w:tab w:val="right" w:pos="9066"/>
        </w:tabs>
        <w:spacing w:line="360" w:lineRule="auto"/>
        <w:rPr>
          <w:rFonts w:ascii="Arial" w:hAnsi="Arial"/>
          <w:sz w:val="20"/>
        </w:rPr>
      </w:pPr>
      <w:r>
        <w:br w:type="column"/>
      </w:r>
    </w:p>
    <w:p w:rsidR="00005EFF" w:rsidRPr="00DF59F8" w:rsidRDefault="00945503" w:rsidP="00F57E8A">
      <w:pPr>
        <w:pStyle w:val="Standa1"/>
        <w:tabs>
          <w:tab w:val="right" w:pos="9066"/>
        </w:tabs>
        <w:spacing w:line="360" w:lineRule="auto"/>
        <w:rPr>
          <w:rFonts w:ascii="Arial" w:hAnsi="Arial"/>
          <w:color w:val="808080"/>
          <w:sz w:val="20"/>
        </w:rPr>
      </w:pPr>
      <w:r>
        <w:rPr>
          <w:rFonts w:ascii="Arial" w:hAnsi="Arial"/>
          <w:color w:val="808080"/>
          <w:sz w:val="20"/>
        </w:rPr>
        <w:t xml:space="preserve"> </w:t>
      </w:r>
      <w:r w:rsidR="00005EFF">
        <w:rPr>
          <w:rFonts w:ascii="Arial" w:hAnsi="Arial"/>
          <w:color w:val="808080"/>
          <w:sz w:val="20"/>
        </w:rPr>
        <w:tab/>
      </w:r>
      <w:r w:rsidR="00202C97">
        <w:rPr>
          <w:rFonts w:ascii="Arial" w:hAnsi="Arial"/>
          <w:color w:val="808080"/>
          <w:sz w:val="20"/>
        </w:rPr>
        <w:t>04.05</w:t>
      </w:r>
      <w:r w:rsidR="00360748">
        <w:rPr>
          <w:rFonts w:ascii="Arial" w:hAnsi="Arial"/>
          <w:color w:val="808080"/>
          <w:sz w:val="20"/>
        </w:rPr>
        <w:t>.2015</w:t>
      </w:r>
    </w:p>
    <w:p w:rsidR="007A435C" w:rsidRPr="007A435C" w:rsidRDefault="007A435C" w:rsidP="007A435C">
      <w:pPr>
        <w:pStyle w:val="Standa1"/>
        <w:tabs>
          <w:tab w:val="right" w:pos="9066"/>
        </w:tabs>
        <w:spacing w:line="360" w:lineRule="auto"/>
        <w:rPr>
          <w:rFonts w:ascii="Arial" w:hAnsi="Arial"/>
          <w:color w:val="808080"/>
          <w:sz w:val="20"/>
        </w:rPr>
      </w:pPr>
      <w:r w:rsidRPr="007A435C">
        <w:rPr>
          <w:rFonts w:ascii="Arial" w:hAnsi="Arial"/>
          <w:color w:val="808080"/>
          <w:sz w:val="20"/>
        </w:rPr>
        <w:t xml:space="preserve">Venjakob präsentiert den ausziehbaren Esstisch ET207: </w:t>
      </w:r>
    </w:p>
    <w:p w:rsidR="00005EFF" w:rsidRPr="00DF59F8" w:rsidRDefault="007A435C" w:rsidP="007A435C">
      <w:pPr>
        <w:pStyle w:val="Standa1"/>
        <w:tabs>
          <w:tab w:val="right" w:pos="9066"/>
        </w:tabs>
        <w:spacing w:line="360" w:lineRule="auto"/>
        <w:rPr>
          <w:rFonts w:ascii="Arial" w:hAnsi="Arial"/>
          <w:color w:val="808080"/>
          <w:sz w:val="20"/>
        </w:rPr>
      </w:pPr>
      <w:r w:rsidRPr="007A435C">
        <w:rPr>
          <w:rFonts w:ascii="Arial" w:hAnsi="Arial"/>
          <w:color w:val="808080"/>
          <w:sz w:val="20"/>
        </w:rPr>
        <w:t>Die Symbiose zwischen rechteckigem und rundem Esstisch</w:t>
      </w:r>
      <w:r w:rsidR="00005EFF" w:rsidRPr="00DF59F8">
        <w:rPr>
          <w:rFonts w:ascii="Arial" w:hAnsi="Arial"/>
          <w:color w:val="808080"/>
          <w:sz w:val="20"/>
        </w:rPr>
        <w:tab/>
        <w:t>S</w:t>
      </w:r>
      <w:r w:rsidR="00005EFF">
        <w:rPr>
          <w:rFonts w:ascii="Arial" w:hAnsi="Arial"/>
          <w:color w:val="808080"/>
          <w:sz w:val="20"/>
        </w:rPr>
        <w:t xml:space="preserve">eite 4 von </w:t>
      </w:r>
      <w:r w:rsidR="00033B96">
        <w:rPr>
          <w:rFonts w:ascii="Arial" w:hAnsi="Arial"/>
          <w:color w:val="808080"/>
          <w:sz w:val="20"/>
        </w:rPr>
        <w:t>5</w:t>
      </w:r>
    </w:p>
    <w:p w:rsidR="00005EFF" w:rsidRPr="005463B4" w:rsidRDefault="00005EFF" w:rsidP="00F57E8A">
      <w:pPr>
        <w:pStyle w:val="Standa"/>
        <w:tabs>
          <w:tab w:val="right" w:pos="9066"/>
        </w:tabs>
        <w:spacing w:after="0" w:line="360" w:lineRule="auto"/>
        <w:rPr>
          <w:rFonts w:ascii="Arial" w:hAnsi="Arial"/>
          <w:sz w:val="20"/>
          <w:szCs w:val="24"/>
        </w:rPr>
      </w:pPr>
    </w:p>
    <w:p w:rsidR="00005EFF" w:rsidRPr="005463B4" w:rsidRDefault="00005EFF" w:rsidP="00F57E8A">
      <w:pPr>
        <w:pStyle w:val="Standa"/>
        <w:tabs>
          <w:tab w:val="right" w:pos="9066"/>
        </w:tabs>
        <w:spacing w:after="0" w:line="360" w:lineRule="auto"/>
        <w:rPr>
          <w:rFonts w:ascii="Arial" w:hAnsi="Arial"/>
          <w:sz w:val="20"/>
          <w:szCs w:val="24"/>
        </w:rPr>
      </w:pPr>
    </w:p>
    <w:p w:rsidR="00005EFF" w:rsidRPr="005463B4" w:rsidRDefault="00005EFF" w:rsidP="00F57E8A">
      <w:pPr>
        <w:pStyle w:val="Standa"/>
        <w:tabs>
          <w:tab w:val="right" w:pos="9066"/>
        </w:tabs>
        <w:spacing w:after="0" w:line="360" w:lineRule="auto"/>
        <w:rPr>
          <w:rFonts w:ascii="Arial" w:hAnsi="Arial"/>
          <w:b/>
          <w:sz w:val="20"/>
          <w:szCs w:val="24"/>
        </w:rPr>
      </w:pPr>
      <w:r w:rsidRPr="00DF59F8">
        <w:rPr>
          <w:rFonts w:ascii="Arial" w:hAnsi="Arial"/>
          <w:b/>
          <w:sz w:val="20"/>
        </w:rPr>
        <w:t>Pressebild</w:t>
      </w:r>
      <w:r>
        <w:rPr>
          <w:rFonts w:ascii="Arial" w:hAnsi="Arial"/>
          <w:b/>
          <w:sz w:val="20"/>
        </w:rPr>
        <w:t>er (in der ZIP-Datei enthalten)</w:t>
      </w:r>
    </w:p>
    <w:p w:rsidR="00005EFF" w:rsidRPr="005463B4" w:rsidRDefault="00005EFF" w:rsidP="00F57E8A">
      <w:pPr>
        <w:pStyle w:val="Standa"/>
        <w:tabs>
          <w:tab w:val="right" w:pos="9066"/>
        </w:tabs>
        <w:spacing w:after="0" w:line="360" w:lineRule="auto"/>
        <w:rPr>
          <w:rFonts w:ascii="Arial" w:hAnsi="Arial"/>
          <w:b/>
          <w:sz w:val="20"/>
          <w:szCs w:val="24"/>
        </w:rPr>
      </w:pPr>
    </w:p>
    <w:p w:rsidR="00005EFF" w:rsidRPr="005463B4" w:rsidRDefault="001A5F81" w:rsidP="00F57E8A">
      <w:pPr>
        <w:pStyle w:val="Standa"/>
        <w:tabs>
          <w:tab w:val="right" w:pos="9066"/>
        </w:tabs>
        <w:spacing w:after="0" w:line="360" w:lineRule="auto"/>
        <w:rPr>
          <w:rFonts w:ascii="Arial" w:hAnsi="Arial"/>
          <w:b/>
          <w:sz w:val="20"/>
          <w:szCs w:val="24"/>
        </w:rPr>
      </w:pPr>
      <w:r>
        <w:rPr>
          <w:rFonts w:ascii="Arial" w:hAnsi="Arial"/>
          <w:b/>
          <w:sz w:val="20"/>
        </w:rPr>
        <w:t>Esstisch ET207</w:t>
      </w:r>
      <w:r w:rsidR="00005EFF">
        <w:rPr>
          <w:rFonts w:ascii="Arial" w:hAnsi="Arial"/>
          <w:b/>
          <w:sz w:val="20"/>
        </w:rPr>
        <w:t xml:space="preserve"> von Venjakob</w:t>
      </w:r>
    </w:p>
    <w:p w:rsidR="000E054C" w:rsidRDefault="00D5600C" w:rsidP="000E054C">
      <w:pPr>
        <w:tabs>
          <w:tab w:val="right" w:pos="9066"/>
        </w:tabs>
        <w:spacing w:line="360" w:lineRule="auto"/>
        <w:outlineLvl w:val="0"/>
        <w:rPr>
          <w:rFonts w:ascii="Arial" w:hAnsi="Arial"/>
          <w:b/>
          <w:sz w:val="20"/>
        </w:rPr>
      </w:pPr>
      <w:r>
        <w:t xml:space="preserve"> </w:t>
      </w:r>
    </w:p>
    <w:p w:rsidR="000E054C" w:rsidRDefault="00921794" w:rsidP="000E054C">
      <w:pPr>
        <w:tabs>
          <w:tab w:val="left" w:pos="70"/>
          <w:tab w:val="left" w:pos="1971"/>
          <w:tab w:val="right" w:pos="9066"/>
        </w:tabs>
        <w:spacing w:line="360" w:lineRule="auto"/>
        <w:rPr>
          <w:rFonts w:ascii="Arial" w:hAnsi="Arial"/>
          <w:b/>
          <w:sz w:val="12"/>
        </w:rPr>
      </w:pPr>
      <w:r>
        <w:rPr>
          <w:rFonts w:ascii="Arial" w:hAnsi="Arial"/>
          <w:b/>
          <w:sz w:val="12"/>
        </w:rPr>
        <w:t>V</w:t>
      </w:r>
      <w:r w:rsidR="000E054C">
        <w:rPr>
          <w:rFonts w:ascii="Arial" w:hAnsi="Arial"/>
          <w:b/>
          <w:sz w:val="12"/>
        </w:rPr>
        <w:t>enjakob_</w:t>
      </w:r>
      <w:r w:rsidR="001A5F81">
        <w:rPr>
          <w:rFonts w:ascii="Arial" w:hAnsi="Arial"/>
          <w:b/>
          <w:sz w:val="12"/>
        </w:rPr>
        <w:t>ET207</w:t>
      </w:r>
      <w:r w:rsidR="000E054C" w:rsidRPr="0043650E">
        <w:rPr>
          <w:rFonts w:ascii="Arial" w:hAnsi="Arial"/>
          <w:b/>
          <w:sz w:val="12"/>
        </w:rPr>
        <w:t>_1.jpg</w:t>
      </w:r>
      <w:r w:rsidR="00AB5672">
        <w:rPr>
          <w:rFonts w:ascii="Arial" w:hAnsi="Arial"/>
          <w:b/>
          <w:sz w:val="12"/>
        </w:rPr>
        <w:t xml:space="preserve"> </w:t>
      </w:r>
      <w:r w:rsidR="00AB5672">
        <w:rPr>
          <w:rFonts w:ascii="Arial" w:hAnsi="Arial"/>
          <w:b/>
          <w:sz w:val="12"/>
        </w:rPr>
        <w:tab/>
        <w:t xml:space="preserve">               </w:t>
      </w:r>
      <w:r w:rsidR="00202C97">
        <w:rPr>
          <w:rFonts w:ascii="Arial" w:hAnsi="Arial"/>
          <w:b/>
          <w:sz w:val="12"/>
        </w:rPr>
        <w:t xml:space="preserve">                              </w:t>
      </w:r>
      <w:r w:rsidR="00AB5672">
        <w:rPr>
          <w:rFonts w:ascii="Arial" w:hAnsi="Arial"/>
          <w:b/>
          <w:sz w:val="12"/>
        </w:rPr>
        <w:t>Venjakob_</w:t>
      </w:r>
      <w:r w:rsidR="005F3A52" w:rsidRPr="005F3A52">
        <w:rPr>
          <w:rFonts w:ascii="Arial" w:hAnsi="Arial"/>
          <w:b/>
          <w:sz w:val="12"/>
        </w:rPr>
        <w:t xml:space="preserve"> </w:t>
      </w:r>
      <w:r w:rsidR="001A5F81">
        <w:rPr>
          <w:rFonts w:ascii="Arial" w:hAnsi="Arial"/>
          <w:b/>
          <w:sz w:val="12"/>
        </w:rPr>
        <w:t>ET207</w:t>
      </w:r>
      <w:r w:rsidR="00AB5672">
        <w:rPr>
          <w:rFonts w:ascii="Arial" w:hAnsi="Arial"/>
          <w:b/>
          <w:sz w:val="12"/>
        </w:rPr>
        <w:t>_2</w:t>
      </w:r>
      <w:r w:rsidR="00AB5672" w:rsidRPr="0043650E">
        <w:rPr>
          <w:rFonts w:ascii="Arial" w:hAnsi="Arial"/>
          <w:b/>
          <w:sz w:val="12"/>
        </w:rPr>
        <w:t>.jpg</w:t>
      </w:r>
      <w:r w:rsidR="000E054C">
        <w:rPr>
          <w:rFonts w:ascii="Arial" w:hAnsi="Arial"/>
          <w:b/>
          <w:sz w:val="12"/>
        </w:rPr>
        <w:tab/>
        <w:t xml:space="preserve"> </w:t>
      </w:r>
    </w:p>
    <w:p w:rsidR="005F3A52" w:rsidRDefault="00CA1DA3" w:rsidP="005F3A52">
      <w:pPr>
        <w:tabs>
          <w:tab w:val="left" w:pos="70"/>
          <w:tab w:val="left" w:pos="1971"/>
          <w:tab w:val="right" w:pos="9066"/>
        </w:tabs>
        <w:spacing w:line="360" w:lineRule="auto"/>
        <w:rPr>
          <w:rFonts w:ascii="Arial" w:hAnsi="Arial"/>
          <w:b/>
          <w:noProof/>
          <w:sz w:val="20"/>
        </w:rPr>
      </w:pPr>
      <w:r>
        <w:rPr>
          <w:rFonts w:ascii="Arial" w:hAnsi="Arial"/>
          <w:b/>
          <w:noProof/>
          <w:sz w:val="20"/>
        </w:rPr>
        <w:drawing>
          <wp:inline distT="0" distB="0" distL="0" distR="0">
            <wp:extent cx="2025352" cy="1474188"/>
            <wp:effectExtent l="25400" t="0" r="6648" b="0"/>
            <wp:docPr id="10" name="Bild 9" descr="Venjakob_PICASA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_PICASA_2.jpg"/>
                    <pic:cNvPicPr/>
                  </pic:nvPicPr>
                  <pic:blipFill>
                    <a:blip r:embed="rId9"/>
                    <a:stretch>
                      <a:fillRect/>
                    </a:stretch>
                  </pic:blipFill>
                  <pic:spPr>
                    <a:xfrm>
                      <a:off x="0" y="0"/>
                      <a:ext cx="2025352" cy="1474188"/>
                    </a:xfrm>
                    <a:prstGeom prst="rect">
                      <a:avLst/>
                    </a:prstGeom>
                    <a:ln w="6350">
                      <a:noFill/>
                    </a:ln>
                  </pic:spPr>
                </pic:pic>
              </a:graphicData>
            </a:graphic>
          </wp:inline>
        </w:drawing>
      </w:r>
      <w:r w:rsidR="00D5600C">
        <w:rPr>
          <w:rFonts w:ascii="Arial" w:hAnsi="Arial"/>
          <w:b/>
          <w:noProof/>
          <w:sz w:val="20"/>
        </w:rPr>
        <w:t xml:space="preserve">   </w:t>
      </w:r>
      <w:r w:rsidR="001A5F81" w:rsidRPr="001A5F81">
        <w:rPr>
          <w:rFonts w:ascii="Arial" w:hAnsi="Arial"/>
          <w:b/>
          <w:noProof/>
          <w:sz w:val="20"/>
        </w:rPr>
        <w:drawing>
          <wp:inline distT="0" distB="0" distL="0" distR="0">
            <wp:extent cx="2134723" cy="1436242"/>
            <wp:effectExtent l="25400" t="0" r="0" b="0"/>
            <wp:docPr id="14" name="Bild 9" descr="Venjakob_PICASA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_PICASA_2.jpg"/>
                    <pic:cNvPicPr/>
                  </pic:nvPicPr>
                  <pic:blipFill>
                    <a:blip r:embed="rId10"/>
                    <a:stretch>
                      <a:fillRect/>
                    </a:stretch>
                  </pic:blipFill>
                  <pic:spPr>
                    <a:xfrm>
                      <a:off x="0" y="0"/>
                      <a:ext cx="2134723" cy="1436242"/>
                    </a:xfrm>
                    <a:prstGeom prst="rect">
                      <a:avLst/>
                    </a:prstGeom>
                    <a:ln w="6350">
                      <a:noFill/>
                    </a:ln>
                  </pic:spPr>
                </pic:pic>
              </a:graphicData>
            </a:graphic>
          </wp:inline>
        </w:drawing>
      </w:r>
    </w:p>
    <w:p w:rsidR="0061454C" w:rsidRDefault="0061454C" w:rsidP="005F3A52">
      <w:pPr>
        <w:tabs>
          <w:tab w:val="left" w:pos="70"/>
          <w:tab w:val="left" w:pos="1971"/>
          <w:tab w:val="right" w:pos="9066"/>
        </w:tabs>
        <w:spacing w:line="360" w:lineRule="auto"/>
        <w:rPr>
          <w:rFonts w:ascii="Arial" w:hAnsi="Arial"/>
          <w:b/>
          <w:sz w:val="12"/>
        </w:rPr>
      </w:pPr>
    </w:p>
    <w:p w:rsidR="000E054C" w:rsidRPr="001A5F81" w:rsidRDefault="005F3A52" w:rsidP="001A5F81">
      <w:pPr>
        <w:tabs>
          <w:tab w:val="left" w:pos="70"/>
          <w:tab w:val="left" w:pos="1971"/>
          <w:tab w:val="right" w:pos="9066"/>
        </w:tabs>
        <w:spacing w:line="360" w:lineRule="auto"/>
        <w:rPr>
          <w:rFonts w:ascii="Arial" w:hAnsi="Arial"/>
          <w:b/>
          <w:sz w:val="12"/>
        </w:rPr>
      </w:pPr>
      <w:r>
        <w:rPr>
          <w:rFonts w:ascii="Arial" w:hAnsi="Arial"/>
          <w:b/>
          <w:sz w:val="12"/>
        </w:rPr>
        <w:t>Venjakob_</w:t>
      </w:r>
      <w:r w:rsidRPr="005F3A52">
        <w:rPr>
          <w:rFonts w:ascii="Arial" w:hAnsi="Arial"/>
          <w:b/>
          <w:sz w:val="12"/>
        </w:rPr>
        <w:t xml:space="preserve"> </w:t>
      </w:r>
      <w:r w:rsidR="001A5F81">
        <w:rPr>
          <w:rFonts w:ascii="Arial" w:hAnsi="Arial"/>
          <w:b/>
          <w:sz w:val="12"/>
        </w:rPr>
        <w:t>ET207</w:t>
      </w:r>
      <w:r>
        <w:rPr>
          <w:rFonts w:ascii="Arial" w:hAnsi="Arial"/>
          <w:b/>
          <w:sz w:val="12"/>
        </w:rPr>
        <w:t>_3</w:t>
      </w:r>
      <w:r w:rsidRPr="0043650E">
        <w:rPr>
          <w:rFonts w:ascii="Arial" w:hAnsi="Arial"/>
          <w:b/>
          <w:sz w:val="12"/>
        </w:rPr>
        <w:t>.jpg</w:t>
      </w:r>
      <w:r>
        <w:rPr>
          <w:rFonts w:ascii="Arial" w:hAnsi="Arial"/>
          <w:b/>
          <w:sz w:val="12"/>
        </w:rPr>
        <w:t xml:space="preserve"> </w:t>
      </w:r>
      <w:r w:rsidR="00202C97">
        <w:rPr>
          <w:rFonts w:ascii="Arial" w:hAnsi="Arial"/>
          <w:b/>
          <w:sz w:val="12"/>
        </w:rPr>
        <w:t xml:space="preserve">                                                                Venjakob_</w:t>
      </w:r>
      <w:r w:rsidR="00202C97" w:rsidRPr="005F3A52">
        <w:rPr>
          <w:rFonts w:ascii="Arial" w:hAnsi="Arial"/>
          <w:b/>
          <w:sz w:val="12"/>
        </w:rPr>
        <w:t xml:space="preserve"> </w:t>
      </w:r>
      <w:r w:rsidR="00202C97">
        <w:rPr>
          <w:rFonts w:ascii="Arial" w:hAnsi="Arial"/>
          <w:b/>
          <w:sz w:val="12"/>
        </w:rPr>
        <w:t>ET207_4</w:t>
      </w:r>
      <w:r w:rsidR="00202C97" w:rsidRPr="0043650E">
        <w:rPr>
          <w:rFonts w:ascii="Arial" w:hAnsi="Arial"/>
          <w:b/>
          <w:sz w:val="12"/>
        </w:rPr>
        <w:t>.jpg</w:t>
      </w:r>
      <w:r>
        <w:rPr>
          <w:rFonts w:ascii="Arial" w:hAnsi="Arial"/>
          <w:b/>
          <w:sz w:val="12"/>
        </w:rPr>
        <w:tab/>
      </w:r>
      <w:r>
        <w:rPr>
          <w:rFonts w:ascii="Arial" w:hAnsi="Arial"/>
          <w:b/>
          <w:sz w:val="12"/>
        </w:rPr>
        <w:tab/>
        <w:t xml:space="preserve"> </w:t>
      </w:r>
      <w:r w:rsidR="001A5F81">
        <w:rPr>
          <w:rFonts w:ascii="Arial" w:hAnsi="Arial"/>
          <w:b/>
          <w:sz w:val="20"/>
        </w:rPr>
        <w:t xml:space="preserve"> </w:t>
      </w:r>
    </w:p>
    <w:p w:rsidR="0061454C" w:rsidRDefault="00360748" w:rsidP="00532FF8">
      <w:pPr>
        <w:tabs>
          <w:tab w:val="left" w:pos="70"/>
          <w:tab w:val="left" w:pos="3544"/>
          <w:tab w:val="right" w:pos="9066"/>
        </w:tabs>
        <w:spacing w:line="360" w:lineRule="auto"/>
        <w:rPr>
          <w:rFonts w:ascii="Arial" w:hAnsi="Arial"/>
          <w:b/>
          <w:sz w:val="20"/>
        </w:rPr>
      </w:pPr>
      <w:r w:rsidRPr="00360748">
        <w:rPr>
          <w:rFonts w:ascii="Arial" w:hAnsi="Arial"/>
          <w:b/>
          <w:noProof/>
          <w:sz w:val="20"/>
        </w:rPr>
        <w:drawing>
          <wp:inline distT="0" distB="0" distL="0" distR="0">
            <wp:extent cx="2031223" cy="1436242"/>
            <wp:effectExtent l="25400" t="0" r="777" b="0"/>
            <wp:docPr id="3" name="Bild 9" descr="Venjakob_PICASA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_PICASA_2.jpg"/>
                    <pic:cNvPicPr/>
                  </pic:nvPicPr>
                  <pic:blipFill>
                    <a:blip r:embed="rId11"/>
                    <a:stretch>
                      <a:fillRect/>
                    </a:stretch>
                  </pic:blipFill>
                  <pic:spPr>
                    <a:xfrm>
                      <a:off x="0" y="0"/>
                      <a:ext cx="2031223" cy="1436242"/>
                    </a:xfrm>
                    <a:prstGeom prst="rect">
                      <a:avLst/>
                    </a:prstGeom>
                    <a:ln w="6350">
                      <a:noFill/>
                    </a:ln>
                  </pic:spPr>
                </pic:pic>
              </a:graphicData>
            </a:graphic>
          </wp:inline>
        </w:drawing>
      </w:r>
      <w:r w:rsidR="00202C97">
        <w:rPr>
          <w:rFonts w:ascii="Arial" w:hAnsi="Arial"/>
          <w:b/>
          <w:sz w:val="20"/>
        </w:rPr>
        <w:t xml:space="preserve">    </w:t>
      </w:r>
      <w:r w:rsidR="00202C97" w:rsidRPr="00202C97">
        <w:rPr>
          <w:rFonts w:ascii="Arial" w:hAnsi="Arial"/>
          <w:b/>
          <w:sz w:val="20"/>
        </w:rPr>
        <w:drawing>
          <wp:inline distT="0" distB="0" distL="0" distR="0">
            <wp:extent cx="2031223" cy="1436241"/>
            <wp:effectExtent l="25400" t="0" r="777" b="0"/>
            <wp:docPr id="4" name="Bild 9" descr="Venjakob_PICASA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njakob_PICASA_2.jpg"/>
                    <pic:cNvPicPr/>
                  </pic:nvPicPr>
                  <pic:blipFill>
                    <a:blip r:embed="rId8"/>
                    <a:stretch>
                      <a:fillRect/>
                    </a:stretch>
                  </pic:blipFill>
                  <pic:spPr>
                    <a:xfrm>
                      <a:off x="0" y="0"/>
                      <a:ext cx="2031223" cy="1436241"/>
                    </a:xfrm>
                    <a:prstGeom prst="rect">
                      <a:avLst/>
                    </a:prstGeom>
                    <a:ln w="6350">
                      <a:noFill/>
                    </a:ln>
                  </pic:spPr>
                </pic:pic>
              </a:graphicData>
            </a:graphic>
          </wp:inline>
        </w:drawing>
      </w:r>
    </w:p>
    <w:p w:rsidR="0061454C" w:rsidRDefault="0061454C" w:rsidP="00AB5672">
      <w:pPr>
        <w:tabs>
          <w:tab w:val="left" w:pos="70"/>
          <w:tab w:val="left" w:pos="1971"/>
          <w:tab w:val="right" w:pos="9066"/>
        </w:tabs>
        <w:spacing w:line="360" w:lineRule="auto"/>
        <w:rPr>
          <w:rFonts w:ascii="Arial" w:hAnsi="Arial"/>
          <w:b/>
          <w:sz w:val="20"/>
        </w:rPr>
      </w:pPr>
    </w:p>
    <w:p w:rsidR="0061454C" w:rsidRDefault="0061454C" w:rsidP="0061454C">
      <w:pPr>
        <w:tabs>
          <w:tab w:val="left" w:pos="70"/>
          <w:tab w:val="left" w:pos="3544"/>
          <w:tab w:val="right" w:pos="9066"/>
        </w:tabs>
        <w:spacing w:line="360" w:lineRule="auto"/>
        <w:rPr>
          <w:rFonts w:ascii="Arial" w:hAnsi="Arial"/>
          <w:b/>
          <w:sz w:val="20"/>
        </w:rPr>
      </w:pPr>
      <w:r>
        <w:rPr>
          <w:rFonts w:ascii="Arial" w:hAnsi="Arial"/>
          <w:b/>
          <w:sz w:val="20"/>
        </w:rPr>
        <w:tab/>
      </w:r>
    </w:p>
    <w:p w:rsidR="0061454C" w:rsidRDefault="0061454C" w:rsidP="0061454C">
      <w:pPr>
        <w:tabs>
          <w:tab w:val="left" w:pos="70"/>
          <w:tab w:val="left" w:pos="1971"/>
          <w:tab w:val="right" w:pos="9066"/>
        </w:tabs>
        <w:spacing w:line="360" w:lineRule="auto"/>
        <w:rPr>
          <w:rFonts w:ascii="Arial" w:hAnsi="Arial"/>
          <w:b/>
          <w:sz w:val="20"/>
        </w:rPr>
      </w:pPr>
      <w:r>
        <w:rPr>
          <w:rFonts w:ascii="Arial" w:hAnsi="Arial"/>
          <w:b/>
          <w:sz w:val="20"/>
        </w:rPr>
        <w:t xml:space="preserve">       </w:t>
      </w:r>
    </w:p>
    <w:p w:rsidR="0061454C" w:rsidRDefault="0061454C" w:rsidP="0061454C">
      <w:pPr>
        <w:tabs>
          <w:tab w:val="left" w:pos="70"/>
          <w:tab w:val="left" w:pos="1971"/>
          <w:tab w:val="right" w:pos="9066"/>
        </w:tabs>
        <w:spacing w:line="360" w:lineRule="auto"/>
        <w:rPr>
          <w:rFonts w:ascii="Arial" w:hAnsi="Arial"/>
          <w:b/>
          <w:sz w:val="20"/>
        </w:rPr>
      </w:pPr>
    </w:p>
    <w:p w:rsidR="0061454C" w:rsidRDefault="0061454C" w:rsidP="0061454C">
      <w:pPr>
        <w:tabs>
          <w:tab w:val="left" w:pos="70"/>
          <w:tab w:val="left" w:pos="1971"/>
          <w:tab w:val="right" w:pos="9066"/>
        </w:tabs>
        <w:spacing w:line="360" w:lineRule="auto"/>
        <w:rPr>
          <w:rFonts w:ascii="Arial" w:hAnsi="Arial"/>
          <w:b/>
          <w:sz w:val="20"/>
        </w:rPr>
      </w:pPr>
    </w:p>
    <w:p w:rsidR="009436B3" w:rsidRDefault="009436B3" w:rsidP="009436B3">
      <w:pPr>
        <w:pStyle w:val="Standa1"/>
        <w:tabs>
          <w:tab w:val="right" w:pos="9066"/>
        </w:tabs>
        <w:spacing w:line="360" w:lineRule="auto"/>
        <w:rPr>
          <w:rFonts w:ascii="Arial" w:hAnsi="Arial"/>
          <w:color w:val="808080"/>
          <w:sz w:val="20"/>
        </w:rPr>
      </w:pPr>
    </w:p>
    <w:p w:rsidR="00033B96" w:rsidRDefault="009436B3" w:rsidP="009436B3">
      <w:pPr>
        <w:pStyle w:val="Standa1"/>
        <w:tabs>
          <w:tab w:val="right" w:pos="9066"/>
        </w:tabs>
        <w:spacing w:line="360" w:lineRule="auto"/>
        <w:rPr>
          <w:rFonts w:ascii="Arial" w:hAnsi="Arial"/>
          <w:color w:val="808080"/>
          <w:sz w:val="20"/>
        </w:rPr>
      </w:pPr>
      <w:r>
        <w:rPr>
          <w:rFonts w:ascii="Arial" w:hAnsi="Arial"/>
          <w:color w:val="808080"/>
          <w:sz w:val="20"/>
        </w:rPr>
        <w:tab/>
      </w:r>
    </w:p>
    <w:p w:rsidR="00033B96" w:rsidRDefault="00033B96" w:rsidP="009436B3">
      <w:pPr>
        <w:pStyle w:val="Standa1"/>
        <w:tabs>
          <w:tab w:val="right" w:pos="9066"/>
        </w:tabs>
        <w:spacing w:line="360" w:lineRule="auto"/>
        <w:rPr>
          <w:rFonts w:ascii="Arial" w:hAnsi="Arial"/>
          <w:color w:val="808080"/>
          <w:sz w:val="20"/>
        </w:rPr>
      </w:pPr>
    </w:p>
    <w:p w:rsidR="00033B96" w:rsidRDefault="00033B96" w:rsidP="009436B3">
      <w:pPr>
        <w:pStyle w:val="Standa1"/>
        <w:tabs>
          <w:tab w:val="right" w:pos="9066"/>
        </w:tabs>
        <w:spacing w:line="360" w:lineRule="auto"/>
        <w:rPr>
          <w:rFonts w:ascii="Arial" w:hAnsi="Arial"/>
          <w:color w:val="808080"/>
          <w:sz w:val="20"/>
        </w:rPr>
      </w:pPr>
    </w:p>
    <w:p w:rsidR="00033B96" w:rsidRDefault="00033B96" w:rsidP="009436B3">
      <w:pPr>
        <w:pStyle w:val="Standa1"/>
        <w:tabs>
          <w:tab w:val="right" w:pos="9066"/>
        </w:tabs>
        <w:spacing w:line="360" w:lineRule="auto"/>
        <w:rPr>
          <w:rFonts w:ascii="Arial" w:hAnsi="Arial"/>
          <w:color w:val="808080"/>
          <w:sz w:val="20"/>
        </w:rPr>
      </w:pPr>
    </w:p>
    <w:p w:rsidR="00033B96" w:rsidRDefault="00033B96" w:rsidP="009436B3">
      <w:pPr>
        <w:pStyle w:val="Standa1"/>
        <w:tabs>
          <w:tab w:val="right" w:pos="9066"/>
        </w:tabs>
        <w:spacing w:line="360" w:lineRule="auto"/>
        <w:rPr>
          <w:rFonts w:ascii="Arial" w:hAnsi="Arial"/>
          <w:color w:val="808080"/>
          <w:sz w:val="20"/>
        </w:rPr>
      </w:pPr>
    </w:p>
    <w:p w:rsidR="00033B96" w:rsidRDefault="00033B96" w:rsidP="009436B3">
      <w:pPr>
        <w:pStyle w:val="Standa1"/>
        <w:tabs>
          <w:tab w:val="right" w:pos="9066"/>
        </w:tabs>
        <w:spacing w:line="360" w:lineRule="auto"/>
        <w:rPr>
          <w:rFonts w:ascii="Arial" w:hAnsi="Arial"/>
          <w:color w:val="808080"/>
          <w:sz w:val="20"/>
        </w:rPr>
      </w:pPr>
    </w:p>
    <w:p w:rsidR="00033B96" w:rsidRDefault="00033B96" w:rsidP="009436B3">
      <w:pPr>
        <w:pStyle w:val="Standa1"/>
        <w:tabs>
          <w:tab w:val="right" w:pos="9066"/>
        </w:tabs>
        <w:spacing w:line="360" w:lineRule="auto"/>
        <w:rPr>
          <w:rFonts w:ascii="Arial" w:hAnsi="Arial"/>
          <w:color w:val="808080"/>
          <w:sz w:val="20"/>
        </w:rPr>
      </w:pPr>
    </w:p>
    <w:p w:rsidR="00033B96" w:rsidRDefault="00033B96" w:rsidP="009436B3">
      <w:pPr>
        <w:pStyle w:val="Standa1"/>
        <w:tabs>
          <w:tab w:val="right" w:pos="9066"/>
        </w:tabs>
        <w:spacing w:line="360" w:lineRule="auto"/>
        <w:rPr>
          <w:rFonts w:ascii="Arial" w:hAnsi="Arial"/>
          <w:color w:val="808080"/>
          <w:sz w:val="20"/>
        </w:rPr>
      </w:pPr>
    </w:p>
    <w:p w:rsidR="00033B96" w:rsidRDefault="00033B96" w:rsidP="009436B3">
      <w:pPr>
        <w:pStyle w:val="Standa1"/>
        <w:tabs>
          <w:tab w:val="right" w:pos="9066"/>
        </w:tabs>
        <w:spacing w:line="360" w:lineRule="auto"/>
        <w:rPr>
          <w:rFonts w:ascii="Arial" w:hAnsi="Arial"/>
          <w:color w:val="808080"/>
          <w:sz w:val="20"/>
        </w:rPr>
      </w:pPr>
    </w:p>
    <w:p w:rsidR="00033B96" w:rsidRDefault="00033B96" w:rsidP="009436B3">
      <w:pPr>
        <w:pStyle w:val="Standa1"/>
        <w:tabs>
          <w:tab w:val="right" w:pos="9066"/>
        </w:tabs>
        <w:spacing w:line="360" w:lineRule="auto"/>
        <w:rPr>
          <w:rFonts w:ascii="Arial" w:hAnsi="Arial"/>
          <w:color w:val="808080"/>
          <w:sz w:val="20"/>
        </w:rPr>
      </w:pPr>
    </w:p>
    <w:p w:rsidR="009436B3" w:rsidRPr="00DF59F8" w:rsidRDefault="00033B96" w:rsidP="009436B3">
      <w:pPr>
        <w:pStyle w:val="Standa1"/>
        <w:tabs>
          <w:tab w:val="right" w:pos="9066"/>
        </w:tabs>
        <w:spacing w:line="360" w:lineRule="auto"/>
        <w:rPr>
          <w:rFonts w:ascii="Arial" w:hAnsi="Arial"/>
          <w:color w:val="808080"/>
          <w:sz w:val="20"/>
        </w:rPr>
      </w:pPr>
      <w:r>
        <w:rPr>
          <w:rFonts w:ascii="Arial" w:hAnsi="Arial"/>
          <w:color w:val="808080"/>
          <w:sz w:val="20"/>
        </w:rPr>
        <w:tab/>
      </w:r>
      <w:r w:rsidR="00202C97">
        <w:rPr>
          <w:rFonts w:ascii="Arial" w:hAnsi="Arial"/>
          <w:color w:val="808080"/>
          <w:sz w:val="20"/>
        </w:rPr>
        <w:t>04.05</w:t>
      </w:r>
      <w:r w:rsidR="00360748">
        <w:rPr>
          <w:rFonts w:ascii="Arial" w:hAnsi="Arial"/>
          <w:color w:val="808080"/>
          <w:sz w:val="20"/>
        </w:rPr>
        <w:t>.2015</w:t>
      </w:r>
    </w:p>
    <w:p w:rsidR="007A435C" w:rsidRPr="007A435C" w:rsidRDefault="007A435C" w:rsidP="007A435C">
      <w:pPr>
        <w:pStyle w:val="Standa1"/>
        <w:tabs>
          <w:tab w:val="right" w:pos="9066"/>
        </w:tabs>
        <w:spacing w:line="360" w:lineRule="auto"/>
        <w:rPr>
          <w:rFonts w:ascii="Arial" w:hAnsi="Arial"/>
          <w:color w:val="808080"/>
          <w:sz w:val="20"/>
        </w:rPr>
      </w:pPr>
      <w:r w:rsidRPr="007A435C">
        <w:rPr>
          <w:rFonts w:ascii="Arial" w:hAnsi="Arial"/>
          <w:color w:val="808080"/>
          <w:sz w:val="20"/>
        </w:rPr>
        <w:t xml:space="preserve">Venjakob präsentiert den ausziehbaren Esstisch ET207: </w:t>
      </w:r>
    </w:p>
    <w:p w:rsidR="009436B3" w:rsidRPr="00DF59F8" w:rsidRDefault="007A435C" w:rsidP="007A435C">
      <w:pPr>
        <w:pStyle w:val="Standa1"/>
        <w:tabs>
          <w:tab w:val="right" w:pos="9066"/>
        </w:tabs>
        <w:spacing w:line="360" w:lineRule="auto"/>
        <w:rPr>
          <w:rFonts w:ascii="Arial" w:hAnsi="Arial"/>
          <w:color w:val="808080"/>
          <w:sz w:val="20"/>
        </w:rPr>
      </w:pPr>
      <w:r w:rsidRPr="007A435C">
        <w:rPr>
          <w:rFonts w:ascii="Arial" w:hAnsi="Arial"/>
          <w:color w:val="808080"/>
          <w:sz w:val="20"/>
        </w:rPr>
        <w:t>Die Symbiose zwischen rechteckigem und rundem Esstisch</w:t>
      </w:r>
      <w:r w:rsidR="009436B3" w:rsidRPr="00DF59F8">
        <w:rPr>
          <w:rFonts w:ascii="Arial" w:hAnsi="Arial"/>
          <w:color w:val="808080"/>
          <w:sz w:val="20"/>
        </w:rPr>
        <w:tab/>
        <w:t>S</w:t>
      </w:r>
      <w:r w:rsidR="009436B3">
        <w:rPr>
          <w:rFonts w:ascii="Arial" w:hAnsi="Arial"/>
          <w:color w:val="808080"/>
          <w:sz w:val="20"/>
        </w:rPr>
        <w:t xml:space="preserve">eite 5 von </w:t>
      </w:r>
      <w:r w:rsidR="00033B96">
        <w:rPr>
          <w:rFonts w:ascii="Arial" w:hAnsi="Arial"/>
          <w:color w:val="808080"/>
          <w:sz w:val="20"/>
        </w:rPr>
        <w:t>5</w:t>
      </w:r>
    </w:p>
    <w:p w:rsidR="0061454C" w:rsidRDefault="0061454C" w:rsidP="0061454C">
      <w:pPr>
        <w:tabs>
          <w:tab w:val="left" w:pos="70"/>
          <w:tab w:val="left" w:pos="1971"/>
          <w:tab w:val="right" w:pos="9066"/>
        </w:tabs>
        <w:spacing w:line="360" w:lineRule="auto"/>
        <w:rPr>
          <w:rFonts w:ascii="Arial" w:hAnsi="Arial"/>
          <w:b/>
          <w:sz w:val="20"/>
        </w:rPr>
      </w:pPr>
    </w:p>
    <w:p w:rsidR="00005EFF" w:rsidRPr="005463B4" w:rsidRDefault="00005EFF" w:rsidP="00F57E8A">
      <w:pPr>
        <w:pStyle w:val="Standa"/>
        <w:tabs>
          <w:tab w:val="right" w:pos="9066"/>
        </w:tabs>
        <w:spacing w:after="0" w:line="360" w:lineRule="auto"/>
        <w:rPr>
          <w:rFonts w:ascii="Arial" w:hAnsi="Arial"/>
          <w:color w:val="808080"/>
          <w:sz w:val="20"/>
          <w:szCs w:val="24"/>
        </w:rPr>
      </w:pPr>
    </w:p>
    <w:p w:rsidR="00005EFF" w:rsidRPr="005463B4" w:rsidRDefault="00005EFF" w:rsidP="00F57E8A">
      <w:pPr>
        <w:pStyle w:val="Standa"/>
        <w:tabs>
          <w:tab w:val="right" w:pos="9066"/>
        </w:tabs>
        <w:spacing w:after="0" w:line="360" w:lineRule="auto"/>
        <w:rPr>
          <w:rFonts w:ascii="Arial" w:hAnsi="Arial"/>
          <w:b/>
          <w:sz w:val="20"/>
          <w:szCs w:val="24"/>
        </w:rPr>
      </w:pPr>
      <w:r w:rsidRPr="00DF59F8">
        <w:rPr>
          <w:rFonts w:ascii="Arial" w:hAnsi="Arial"/>
          <w:b/>
          <w:sz w:val="20"/>
        </w:rPr>
        <w:t>Download Text und Bild</w:t>
      </w:r>
      <w:r>
        <w:rPr>
          <w:rFonts w:ascii="Arial" w:hAnsi="Arial"/>
          <w:b/>
          <w:sz w:val="20"/>
        </w:rPr>
        <w:t>daten</w:t>
      </w:r>
    </w:p>
    <w:p w:rsidR="00CA1DA3" w:rsidRDefault="00CA1DA3" w:rsidP="00CA1DA3">
      <w:pPr>
        <w:tabs>
          <w:tab w:val="right" w:pos="9066"/>
        </w:tabs>
        <w:spacing w:line="360" w:lineRule="auto"/>
        <w:rPr>
          <w:rFonts w:ascii="Arial" w:hAnsi="Arial"/>
          <w:sz w:val="20"/>
        </w:rPr>
      </w:pPr>
    </w:p>
    <w:p w:rsidR="00CA1DA3" w:rsidRDefault="00CA1DA3" w:rsidP="00CA1DA3">
      <w:pPr>
        <w:tabs>
          <w:tab w:val="right" w:pos="9066"/>
        </w:tabs>
        <w:spacing w:line="360" w:lineRule="auto"/>
        <w:rPr>
          <w:rFonts w:ascii="Arial" w:hAnsi="Arial"/>
          <w:sz w:val="20"/>
        </w:rPr>
      </w:pPr>
      <w:r>
        <w:rPr>
          <w:rFonts w:ascii="Arial" w:hAnsi="Arial"/>
          <w:sz w:val="20"/>
        </w:rPr>
        <w:t>www.venjakob-moebel.de</w:t>
      </w:r>
    </w:p>
    <w:p w:rsidR="00005EFF" w:rsidRPr="005463B4" w:rsidRDefault="00005EFF" w:rsidP="00F57E8A">
      <w:pPr>
        <w:pStyle w:val="Standa"/>
        <w:tabs>
          <w:tab w:val="right" w:pos="9066"/>
        </w:tabs>
        <w:spacing w:after="0" w:line="360" w:lineRule="auto"/>
        <w:rPr>
          <w:rFonts w:ascii="Arial" w:hAnsi="Arial"/>
          <w:b/>
          <w:sz w:val="20"/>
          <w:szCs w:val="24"/>
        </w:rPr>
      </w:pPr>
    </w:p>
    <w:p w:rsidR="00005EFF" w:rsidRPr="005463B4" w:rsidRDefault="00005EFF" w:rsidP="00F57E8A">
      <w:pPr>
        <w:pStyle w:val="Standa"/>
        <w:tabs>
          <w:tab w:val="right" w:pos="9066"/>
        </w:tabs>
        <w:spacing w:after="0" w:line="360" w:lineRule="auto"/>
        <w:rPr>
          <w:rFonts w:ascii="Arial" w:hAnsi="Arial"/>
          <w:sz w:val="20"/>
          <w:szCs w:val="24"/>
        </w:rPr>
      </w:pPr>
      <w:r>
        <w:rPr>
          <w:rFonts w:ascii="Arial" w:hAnsi="Arial"/>
          <w:sz w:val="20"/>
        </w:rPr>
        <w:t xml:space="preserve">Falls Sie Bilddaten für eine </w:t>
      </w:r>
      <w:r w:rsidR="009A1784">
        <w:rPr>
          <w:rFonts w:ascii="Arial" w:hAnsi="Arial"/>
          <w:sz w:val="20"/>
        </w:rPr>
        <w:t>großzügigere</w:t>
      </w:r>
      <w:r>
        <w:rPr>
          <w:rFonts w:ascii="Arial" w:hAnsi="Arial"/>
          <w:sz w:val="20"/>
        </w:rPr>
        <w:t xml:space="preserve"> Darstellungsform benötigen, </w:t>
      </w:r>
      <w:r>
        <w:rPr>
          <w:rFonts w:ascii="Arial" w:hAnsi="Arial"/>
          <w:sz w:val="20"/>
        </w:rPr>
        <w:br/>
        <w:t xml:space="preserve">dann </w:t>
      </w:r>
      <w:r w:rsidR="009A1784">
        <w:rPr>
          <w:rFonts w:ascii="Arial" w:hAnsi="Arial"/>
          <w:sz w:val="20"/>
        </w:rPr>
        <w:t>kontaktieren</w:t>
      </w:r>
      <w:r>
        <w:rPr>
          <w:rFonts w:ascii="Arial" w:hAnsi="Arial"/>
          <w:sz w:val="20"/>
        </w:rPr>
        <w:t xml:space="preserve"> Sie uns:</w:t>
      </w:r>
    </w:p>
    <w:p w:rsidR="00005EFF" w:rsidRPr="005463B4" w:rsidRDefault="00005EFF" w:rsidP="00F57E8A">
      <w:pPr>
        <w:pStyle w:val="Standa"/>
        <w:tabs>
          <w:tab w:val="right" w:pos="9066"/>
        </w:tabs>
        <w:spacing w:after="0" w:line="360" w:lineRule="auto"/>
        <w:rPr>
          <w:rFonts w:ascii="Arial" w:hAnsi="Arial"/>
          <w:sz w:val="20"/>
          <w:szCs w:val="24"/>
        </w:rPr>
      </w:pPr>
    </w:p>
    <w:p w:rsidR="00005EFF" w:rsidRPr="005463B4" w:rsidRDefault="00005EFF" w:rsidP="00F57E8A">
      <w:pPr>
        <w:pStyle w:val="Standa"/>
        <w:tabs>
          <w:tab w:val="right" w:pos="9066"/>
        </w:tabs>
        <w:spacing w:after="0" w:line="360" w:lineRule="auto"/>
        <w:rPr>
          <w:rFonts w:ascii="Arial" w:hAnsi="Arial"/>
          <w:sz w:val="20"/>
          <w:szCs w:val="24"/>
        </w:rPr>
      </w:pPr>
      <w:r w:rsidRPr="005463B4">
        <w:rPr>
          <w:rFonts w:ascii="Arial" w:hAnsi="Arial"/>
          <w:sz w:val="20"/>
          <w:szCs w:val="24"/>
        </w:rPr>
        <w:t>Beate Ulrichskötter</w:t>
      </w:r>
    </w:p>
    <w:p w:rsidR="00005EFF" w:rsidRPr="005463B4" w:rsidRDefault="00005EFF" w:rsidP="00F57E8A">
      <w:pPr>
        <w:pStyle w:val="Standa"/>
        <w:tabs>
          <w:tab w:val="right" w:pos="9066"/>
        </w:tabs>
        <w:spacing w:after="0" w:line="360" w:lineRule="auto"/>
        <w:rPr>
          <w:rFonts w:ascii="Arial" w:hAnsi="Arial"/>
          <w:sz w:val="20"/>
          <w:szCs w:val="24"/>
        </w:rPr>
      </w:pPr>
      <w:r w:rsidRPr="005463B4">
        <w:rPr>
          <w:rFonts w:ascii="Arial" w:hAnsi="Arial"/>
          <w:sz w:val="20"/>
          <w:szCs w:val="24"/>
        </w:rPr>
        <w:t xml:space="preserve">Telefon: +49 </w:t>
      </w:r>
      <w:r w:rsidR="00B24C96">
        <w:rPr>
          <w:rFonts w:ascii="Arial" w:hAnsi="Arial"/>
          <w:sz w:val="20"/>
          <w:szCs w:val="24"/>
        </w:rPr>
        <w:t>0</w:t>
      </w:r>
      <w:r w:rsidRPr="005463B4">
        <w:rPr>
          <w:rFonts w:ascii="Arial" w:hAnsi="Arial"/>
          <w:sz w:val="20"/>
          <w:szCs w:val="24"/>
        </w:rPr>
        <w:t>5209 | 592-266</w:t>
      </w:r>
    </w:p>
    <w:p w:rsidR="00005EFF" w:rsidRPr="005463B4" w:rsidRDefault="00005EFF" w:rsidP="00F57E8A">
      <w:pPr>
        <w:pStyle w:val="Standa"/>
        <w:tabs>
          <w:tab w:val="right" w:pos="9066"/>
        </w:tabs>
        <w:spacing w:after="0" w:line="360" w:lineRule="auto"/>
        <w:rPr>
          <w:rFonts w:ascii="Arial" w:hAnsi="Arial"/>
          <w:sz w:val="20"/>
          <w:szCs w:val="24"/>
        </w:rPr>
      </w:pPr>
      <w:r w:rsidRPr="005463B4">
        <w:rPr>
          <w:rFonts w:ascii="Arial" w:hAnsi="Arial"/>
          <w:sz w:val="20"/>
          <w:szCs w:val="24"/>
        </w:rPr>
        <w:t>E-Mail: beate.ulrichskoetter@venjakob-moebel.de</w:t>
      </w:r>
    </w:p>
    <w:p w:rsidR="00005EFF" w:rsidRPr="005463B4" w:rsidRDefault="00005EFF" w:rsidP="00F57E8A">
      <w:pPr>
        <w:pStyle w:val="Standa"/>
        <w:tabs>
          <w:tab w:val="right" w:pos="9066"/>
        </w:tabs>
        <w:spacing w:after="0" w:line="360" w:lineRule="auto"/>
        <w:rPr>
          <w:rFonts w:ascii="Arial" w:hAnsi="Arial"/>
          <w:sz w:val="20"/>
          <w:szCs w:val="24"/>
        </w:rPr>
      </w:pPr>
    </w:p>
    <w:p w:rsidR="00005EFF" w:rsidRPr="005463B4" w:rsidRDefault="00005EFF" w:rsidP="00F57E8A">
      <w:pPr>
        <w:pStyle w:val="Standa"/>
        <w:tabs>
          <w:tab w:val="right" w:pos="9066"/>
        </w:tabs>
        <w:spacing w:after="0" w:line="360" w:lineRule="auto"/>
        <w:rPr>
          <w:rFonts w:ascii="Arial" w:hAnsi="Arial"/>
          <w:sz w:val="20"/>
          <w:szCs w:val="24"/>
        </w:rPr>
      </w:pPr>
    </w:p>
    <w:p w:rsidR="00005EFF" w:rsidRPr="005A4160" w:rsidRDefault="00005EFF" w:rsidP="00BB0CA0">
      <w:pPr>
        <w:pStyle w:val="Standa"/>
        <w:spacing w:beforeLines="1" w:afterLines="1" w:line="360" w:lineRule="auto"/>
        <w:rPr>
          <w:rFonts w:ascii="Arial" w:hAnsi="Arial"/>
          <w:b/>
          <w:color w:val="595959"/>
          <w:sz w:val="20"/>
          <w:lang w:eastAsia="de-DE"/>
        </w:rPr>
      </w:pPr>
      <w:r w:rsidRPr="005A4160">
        <w:rPr>
          <w:rFonts w:ascii="Arial" w:hAnsi="Arial"/>
          <w:b/>
          <w:color w:val="595959"/>
          <w:sz w:val="20"/>
          <w:lang w:eastAsia="de-DE"/>
        </w:rPr>
        <w:t>Vereinbarung zur Nutzung von Bildmaterial</w:t>
      </w:r>
    </w:p>
    <w:p w:rsidR="00005EFF" w:rsidRPr="005A4160" w:rsidRDefault="00005EFF" w:rsidP="00BB0CA0">
      <w:pPr>
        <w:pStyle w:val="Standa"/>
        <w:spacing w:beforeLines="1" w:afterLines="1" w:line="360" w:lineRule="auto"/>
        <w:rPr>
          <w:rFonts w:ascii="Times" w:hAnsi="Times"/>
          <w:color w:val="595959"/>
          <w:sz w:val="20"/>
          <w:lang w:eastAsia="de-DE"/>
        </w:rPr>
      </w:pPr>
    </w:p>
    <w:p w:rsidR="00005EFF" w:rsidRPr="005A4160" w:rsidRDefault="00005EFF" w:rsidP="00BB0CA0">
      <w:pPr>
        <w:pStyle w:val="Standa"/>
        <w:spacing w:beforeLines="1" w:afterLines="1" w:line="360" w:lineRule="auto"/>
        <w:rPr>
          <w:rFonts w:ascii="Arial" w:hAnsi="Arial"/>
          <w:color w:val="595959"/>
          <w:sz w:val="20"/>
          <w:lang w:eastAsia="de-DE"/>
        </w:rPr>
      </w:pPr>
      <w:r w:rsidRPr="005A4160">
        <w:rPr>
          <w:rFonts w:ascii="Arial" w:hAnsi="Arial"/>
          <w:color w:val="595959"/>
          <w:sz w:val="20"/>
          <w:lang w:eastAsia="de-DE"/>
        </w:rPr>
        <w:t>Bei der Verwendung des Bildmaterials geben Sie bitte an: © Alfons Venjakob</w:t>
      </w:r>
    </w:p>
    <w:p w:rsidR="00005EFF" w:rsidRPr="005A4160" w:rsidRDefault="00005EFF" w:rsidP="00BB0CA0">
      <w:pPr>
        <w:pStyle w:val="Standa"/>
        <w:spacing w:beforeLines="1" w:afterLines="1" w:line="360" w:lineRule="auto"/>
        <w:rPr>
          <w:rFonts w:ascii="Times" w:hAnsi="Times"/>
          <w:color w:val="595959"/>
          <w:sz w:val="20"/>
          <w:lang w:eastAsia="de-DE"/>
        </w:rPr>
      </w:pPr>
    </w:p>
    <w:p w:rsidR="001238D1" w:rsidRPr="005A4160" w:rsidRDefault="001238D1" w:rsidP="00BB0CA0">
      <w:pPr>
        <w:pStyle w:val="Standa"/>
        <w:spacing w:beforeLines="1" w:afterLines="1" w:line="360" w:lineRule="auto"/>
        <w:rPr>
          <w:rFonts w:ascii="Times" w:hAnsi="Times"/>
          <w:color w:val="595959"/>
          <w:sz w:val="20"/>
          <w:lang w:eastAsia="de-DE"/>
        </w:rPr>
      </w:pPr>
      <w:r w:rsidRPr="005A4160">
        <w:rPr>
          <w:rFonts w:ascii="Arial" w:hAnsi="Arial"/>
          <w:color w:val="595959"/>
          <w:sz w:val="20"/>
          <w:lang w:eastAsia="de-DE"/>
        </w:rPr>
        <w:t>Das von uns zur Verfügung gestellte Bildmaterial ist für die redaktionelle Nutzung freigegeben. Eine Verwendung zu anderen Zwecken (Inserate, Broschüren, Promotion-Un</w:t>
      </w:r>
      <w:r>
        <w:rPr>
          <w:rFonts w:ascii="Arial" w:hAnsi="Arial"/>
          <w:color w:val="595959"/>
          <w:sz w:val="20"/>
          <w:lang w:eastAsia="de-DE"/>
        </w:rPr>
        <w:t>terlagen etc.) ist dafür nicht freigegeben</w:t>
      </w:r>
      <w:r w:rsidRPr="005A4160">
        <w:rPr>
          <w:rFonts w:ascii="Arial" w:hAnsi="Arial"/>
          <w:color w:val="595959"/>
          <w:sz w:val="20"/>
          <w:lang w:eastAsia="de-DE"/>
        </w:rPr>
        <w:t xml:space="preserve">. Auch können wir nicht gestatten, dass Bilder redaktionsintern überarbeitet und verändert werden. Wir behalten uns alle Rechte </w:t>
      </w:r>
      <w:r>
        <w:rPr>
          <w:rFonts w:ascii="Arial" w:hAnsi="Arial"/>
          <w:color w:val="595959"/>
          <w:sz w:val="20"/>
          <w:lang w:eastAsia="de-DE"/>
        </w:rPr>
        <w:t>an der Veröffentlichung</w:t>
      </w:r>
      <w:r w:rsidRPr="005A4160">
        <w:rPr>
          <w:rFonts w:ascii="Arial" w:hAnsi="Arial"/>
          <w:color w:val="595959"/>
          <w:sz w:val="20"/>
          <w:lang w:eastAsia="de-DE"/>
        </w:rPr>
        <w:t xml:space="preserve"> vor.</w:t>
      </w:r>
    </w:p>
    <w:p w:rsidR="00005EFF" w:rsidRPr="00DF59F8" w:rsidRDefault="00005EFF" w:rsidP="00F57E8A">
      <w:pPr>
        <w:pStyle w:val="Standa"/>
        <w:tabs>
          <w:tab w:val="right" w:pos="9066"/>
        </w:tabs>
        <w:spacing w:line="360" w:lineRule="auto"/>
        <w:rPr>
          <w:rFonts w:ascii="Arial" w:hAnsi="Arial"/>
          <w:b/>
          <w:sz w:val="20"/>
        </w:rPr>
      </w:pPr>
    </w:p>
    <w:p w:rsidR="00005EFF" w:rsidRPr="00DF59F8" w:rsidRDefault="00005EFF" w:rsidP="00F57E8A">
      <w:pPr>
        <w:pStyle w:val="Standa1"/>
        <w:tabs>
          <w:tab w:val="right" w:pos="9066"/>
        </w:tabs>
        <w:spacing w:line="360" w:lineRule="auto"/>
      </w:pPr>
    </w:p>
    <w:sectPr w:rsidR="00005EFF" w:rsidRPr="00DF59F8" w:rsidSect="00D43112">
      <w:headerReference w:type="default" r:id="rId12"/>
      <w:pgSz w:w="11900" w:h="16840"/>
      <w:pgMar w:top="1417" w:right="3395" w:bottom="1134" w:left="1417" w:header="708" w:footer="708" w:gutter="0"/>
      <w:cols w:space="708"/>
      <w:printerSettings r:id="rId13"/>
    </w:sectPr>
  </w:body>
</w:document>
</file>

<file path=word/endnotes.xml><?xml version="1.0" encoding="utf-8"?>
<w:endnotes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endnote w:type="separator" w:id="0">
    <w:p w:rsidR="00F1223B" w:rsidRDefault="00F1223B" w:rsidP="00E77619">
      <w:pPr>
        <w:pStyle w:val="Standa"/>
        <w:spacing w:after="0" w:line="240" w:lineRule="auto"/>
      </w:pPr>
      <w:r>
        <w:separator/>
      </w:r>
    </w:p>
  </w:endnote>
  <w:endnote w:type="continuationSeparator" w:id="1">
    <w:p w:rsidR="00F1223B" w:rsidRDefault="00F1223B" w:rsidP="00E77619">
      <w:pPr>
        <w:pStyle w:val="Standa"/>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auto"/>
    <w:pitch w:val="variable"/>
    <w:sig w:usb0="00000003" w:usb1="00000000" w:usb2="00000000" w:usb3="00000000" w:csb0="00000001" w:csb1="00000000"/>
  </w:font>
  <w:font w:name="Cambria">
    <w:altName w:val="Times New Roman"/>
    <w:panose1 w:val="00000000000000000000"/>
    <w:charset w:val="4D"/>
    <w:family w:val="roman"/>
    <w:notTrueType/>
    <w:pitch w:val="default"/>
    <w:sig w:usb0="00000003" w:usb1="00000000" w:usb2="00000000" w:usb3="00000000" w:csb0="00000001" w:csb1="00000000"/>
  </w:font>
  <w:font w:name="Calibri">
    <w:panose1 w:val="00000000000000000000"/>
    <w:charset w:val="4D"/>
    <w:family w:val="roman"/>
    <w:notTrueType/>
    <w:pitch w:val="default"/>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Lucida Grande">
    <w:panose1 w:val="020B050303040404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footnotes.xml><?xml version="1.0" encoding="utf-8"?>
<w:footnotes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footnote w:type="separator" w:id="0">
    <w:p w:rsidR="00F1223B" w:rsidRDefault="00F1223B" w:rsidP="00E77619">
      <w:pPr>
        <w:pStyle w:val="Standa"/>
        <w:spacing w:after="0" w:line="240" w:lineRule="auto"/>
      </w:pPr>
      <w:r>
        <w:separator/>
      </w:r>
    </w:p>
  </w:footnote>
  <w:footnote w:type="continuationSeparator" w:id="1">
    <w:p w:rsidR="00F1223B" w:rsidRDefault="00F1223B" w:rsidP="00E77619">
      <w:pPr>
        <w:pStyle w:val="Standa"/>
        <w:spacing w:after="0" w:line="240" w:lineRule="auto"/>
      </w:pPr>
      <w:r>
        <w:continuationSeparator/>
      </w:r>
    </w:p>
  </w:footnote>
</w:footnotes>
</file>

<file path=word/header1.xml><?xml version="1.0" encoding="utf-8"?>
<w:hd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F1223B" w:rsidRDefault="00F1223B">
    <w:pPr>
      <w:pStyle w:val="Kopfze"/>
    </w:pPr>
    <w:r>
      <w:rPr>
        <w:noProof/>
        <w:lang w:eastAsia="de-DE"/>
      </w:rPr>
      <w:drawing>
        <wp:anchor distT="0" distB="0" distL="114300" distR="114300" simplePos="0" relativeHeight="251657216" behindDoc="1" locked="0" layoutInCell="1" allowOverlap="1">
          <wp:simplePos x="0" y="0"/>
          <wp:positionH relativeFrom="column">
            <wp:posOffset>3646805</wp:posOffset>
          </wp:positionH>
          <wp:positionV relativeFrom="paragraph">
            <wp:posOffset>-73025</wp:posOffset>
          </wp:positionV>
          <wp:extent cx="2114550" cy="346710"/>
          <wp:effectExtent l="25400" t="0" r="0" b="0"/>
          <wp:wrapNone/>
          <wp:docPr id="2" name="Bild 2" descr="Venjakob-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enjakob-Logo.jpg"/>
                  <pic:cNvPicPr>
                    <a:picLocks noChangeAspect="1" noChangeArrowheads="1"/>
                  </pic:cNvPicPr>
                </pic:nvPicPr>
                <pic:blipFill>
                  <a:blip r:embed="rId1"/>
                  <a:stretch>
                    <a:fillRect/>
                  </a:stretch>
                </pic:blipFill>
                <pic:spPr bwMode="auto">
                  <a:xfrm>
                    <a:off x="0" y="0"/>
                    <a:ext cx="2114550" cy="346710"/>
                  </a:xfrm>
                  <a:prstGeom prst="rect">
                    <a:avLst/>
                  </a:prstGeom>
                  <a:noFill/>
                </pic:spPr>
              </pic:pic>
            </a:graphicData>
          </a:graphic>
        </wp:anchor>
      </w:drawing>
    </w:r>
    <w:r w:rsidR="00BB0CA0" w:rsidRPr="00BB0CA0">
      <w:rPr>
        <w:noProof/>
        <w:lang w:val="en-US"/>
      </w:rPr>
      <w:pict>
        <v:shapetype id="_x0000_t202" coordsize="21600,21600" o:spt="202" path="m0,0l0,21600,21600,21600,21600,0xe">
          <v:stroke joinstyle="miter"/>
          <v:path gradientshapeok="t" o:connecttype="rect"/>
        </v:shapetype>
        <v:shape id="_x0000_s2049" type="#_x0000_t202" style="position:absolute;margin-left:-9pt;margin-top:-14.5pt;width:198pt;height:38.7pt;z-index:251658240;mso-position-horizontal-relative:text;mso-position-vertical-relative:text" filled="f" stroked="f">
          <v:fill o:detectmouseclick="t"/>
          <v:textbox style="mso-next-textbox:#_x0000_s2049" inset=",7.2pt,,7.2pt">
            <w:txbxContent>
              <w:p w:rsidR="00F1223B" w:rsidRPr="005C5312" w:rsidRDefault="00F1223B">
                <w:pPr>
                  <w:pStyle w:val="Standa1"/>
                  <w:rPr>
                    <w:rFonts w:ascii="Arial" w:hAnsi="Arial"/>
                    <w:b/>
                    <w:sz w:val="32"/>
                  </w:rPr>
                </w:pPr>
                <w:r w:rsidRPr="005C5312">
                  <w:rPr>
                    <w:rFonts w:ascii="Arial" w:hAnsi="Arial"/>
                    <w:b/>
                    <w:sz w:val="32"/>
                  </w:rPr>
                  <w:t>Presseinformation</w:t>
                </w:r>
              </w:p>
            </w:txbxContent>
          </v:textbox>
        </v:shape>
      </w:pict>
    </w:r>
  </w:p>
</w:hdr>
</file>

<file path=word/numbering.xml><?xml version="1.0" encoding="utf-8"?>
<w:numbering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abstractNum w:abstractNumId="0">
    <w:nsid w:val="0E3E0A46"/>
    <w:multiLevelType w:val="hybridMultilevel"/>
    <w:tmpl w:val="5644E128"/>
    <w:lvl w:ilvl="0" w:tplc="0BC62434">
      <w:start w:val="1"/>
      <w:numFmt w:val="decimalZero"/>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nsid w:val="3FAD01C7"/>
    <w:multiLevelType w:val="hybridMultilevel"/>
    <w:tmpl w:val="A6AECB5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76945832"/>
    <w:multiLevelType w:val="hybridMultilevel"/>
    <w:tmpl w:val="9A90EABC"/>
    <w:lvl w:ilvl="0" w:tplc="0BC62434">
      <w:start w:val="1"/>
      <w:numFmt w:val="decimalZero"/>
      <w:lvlText w:val="%1."/>
      <w:lvlJc w:val="left"/>
      <w:pPr>
        <w:ind w:left="36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0"/>
  <w:embedSystemFonts/>
  <w:doNotTrackMoves/>
  <w:defaultTabStop w:val="709"/>
  <w:hyphenationZone w:val="425"/>
  <w:doNotHyphenateCaps/>
  <w:drawingGridHorizontalSpacing w:val="360"/>
  <w:drawingGridVerticalSpacing w:val="360"/>
  <w:displayHorizontalDrawingGridEvery w:val="0"/>
  <w:displayVerticalDrawingGridEvery w:val="0"/>
  <w:characterSpacingControl w:val="doNotCompress"/>
  <w:doNotValidateAgainstSchema/>
  <w:doNotDemarcateInvalidXml/>
  <w:hdrShapeDefaults>
    <o:shapedefaults v:ext="edit" spidmax="2053">
      <o:colormenu v:ext="edit" strokecolor="none [1311]"/>
    </o:shapedefaults>
    <o:shapelayout v:ext="edit">
      <o:idmap v:ext="edit" data="2"/>
    </o:shapelayout>
  </w:hdrShapeDefaults>
  <w:footnotePr>
    <w:footnote w:id="0"/>
    <w:footnote w:id="1"/>
  </w:footnotePr>
  <w:endnotePr>
    <w:endnote w:id="0"/>
    <w:endnote w:id="1"/>
  </w:endnotePr>
  <w:compat/>
  <w:rsids>
    <w:rsidRoot w:val="00DA5809"/>
    <w:rsid w:val="00000869"/>
    <w:rsid w:val="00004BEA"/>
    <w:rsid w:val="00005EFF"/>
    <w:rsid w:val="0002330A"/>
    <w:rsid w:val="00033B96"/>
    <w:rsid w:val="00065D75"/>
    <w:rsid w:val="000740A9"/>
    <w:rsid w:val="000E054C"/>
    <w:rsid w:val="000E3E1B"/>
    <w:rsid w:val="000E4343"/>
    <w:rsid w:val="000F4E47"/>
    <w:rsid w:val="00101740"/>
    <w:rsid w:val="00122A93"/>
    <w:rsid w:val="001238D1"/>
    <w:rsid w:val="001A1982"/>
    <w:rsid w:val="001A5F81"/>
    <w:rsid w:val="001C5A02"/>
    <w:rsid w:val="001F7789"/>
    <w:rsid w:val="00202C97"/>
    <w:rsid w:val="00205C09"/>
    <w:rsid w:val="00217299"/>
    <w:rsid w:val="00233933"/>
    <w:rsid w:val="002510C6"/>
    <w:rsid w:val="002564C3"/>
    <w:rsid w:val="00291419"/>
    <w:rsid w:val="002A7EC5"/>
    <w:rsid w:val="002B2D45"/>
    <w:rsid w:val="002E438E"/>
    <w:rsid w:val="002E70AD"/>
    <w:rsid w:val="002E7672"/>
    <w:rsid w:val="002E7F78"/>
    <w:rsid w:val="002F7D21"/>
    <w:rsid w:val="00326014"/>
    <w:rsid w:val="003420E4"/>
    <w:rsid w:val="00353007"/>
    <w:rsid w:val="00360748"/>
    <w:rsid w:val="00361335"/>
    <w:rsid w:val="00363654"/>
    <w:rsid w:val="00367052"/>
    <w:rsid w:val="00387C33"/>
    <w:rsid w:val="00396D1E"/>
    <w:rsid w:val="003F09DF"/>
    <w:rsid w:val="00421A38"/>
    <w:rsid w:val="0043650E"/>
    <w:rsid w:val="00464B19"/>
    <w:rsid w:val="004A2116"/>
    <w:rsid w:val="004C718C"/>
    <w:rsid w:val="004D22D6"/>
    <w:rsid w:val="004D5F4C"/>
    <w:rsid w:val="004F0D3D"/>
    <w:rsid w:val="00532FF8"/>
    <w:rsid w:val="005442C6"/>
    <w:rsid w:val="005463B4"/>
    <w:rsid w:val="005908BA"/>
    <w:rsid w:val="00596777"/>
    <w:rsid w:val="005A4160"/>
    <w:rsid w:val="005C40FA"/>
    <w:rsid w:val="005C5312"/>
    <w:rsid w:val="005D1E9A"/>
    <w:rsid w:val="005F3A52"/>
    <w:rsid w:val="00602093"/>
    <w:rsid w:val="006040A8"/>
    <w:rsid w:val="0061454C"/>
    <w:rsid w:val="00616DC4"/>
    <w:rsid w:val="00624CCB"/>
    <w:rsid w:val="00652F76"/>
    <w:rsid w:val="0065312F"/>
    <w:rsid w:val="006A223A"/>
    <w:rsid w:val="006C1D8B"/>
    <w:rsid w:val="00707098"/>
    <w:rsid w:val="00714076"/>
    <w:rsid w:val="00714823"/>
    <w:rsid w:val="00747CE7"/>
    <w:rsid w:val="0077739F"/>
    <w:rsid w:val="00793D8C"/>
    <w:rsid w:val="007A435C"/>
    <w:rsid w:val="0080584A"/>
    <w:rsid w:val="008135B4"/>
    <w:rsid w:val="00830797"/>
    <w:rsid w:val="00857CCD"/>
    <w:rsid w:val="008674E8"/>
    <w:rsid w:val="008B6017"/>
    <w:rsid w:val="008B6EF3"/>
    <w:rsid w:val="008C3A63"/>
    <w:rsid w:val="008D7064"/>
    <w:rsid w:val="009108AD"/>
    <w:rsid w:val="00921794"/>
    <w:rsid w:val="009363C9"/>
    <w:rsid w:val="00942379"/>
    <w:rsid w:val="009436B3"/>
    <w:rsid w:val="00945503"/>
    <w:rsid w:val="0094638E"/>
    <w:rsid w:val="009615CD"/>
    <w:rsid w:val="00973B53"/>
    <w:rsid w:val="0098143D"/>
    <w:rsid w:val="009A1784"/>
    <w:rsid w:val="009A26F0"/>
    <w:rsid w:val="009B43FA"/>
    <w:rsid w:val="009B749A"/>
    <w:rsid w:val="009D2271"/>
    <w:rsid w:val="009D7C01"/>
    <w:rsid w:val="00A13FC6"/>
    <w:rsid w:val="00A1662A"/>
    <w:rsid w:val="00A51D0C"/>
    <w:rsid w:val="00A67C4E"/>
    <w:rsid w:val="00A83C58"/>
    <w:rsid w:val="00A9151B"/>
    <w:rsid w:val="00AB5672"/>
    <w:rsid w:val="00AC7E56"/>
    <w:rsid w:val="00AC7FC0"/>
    <w:rsid w:val="00AD2986"/>
    <w:rsid w:val="00AE492E"/>
    <w:rsid w:val="00AE5639"/>
    <w:rsid w:val="00AE784D"/>
    <w:rsid w:val="00B24C96"/>
    <w:rsid w:val="00B6213A"/>
    <w:rsid w:val="00B87B4E"/>
    <w:rsid w:val="00B90144"/>
    <w:rsid w:val="00BA1839"/>
    <w:rsid w:val="00BB0CA0"/>
    <w:rsid w:val="00BC04C6"/>
    <w:rsid w:val="00C120F0"/>
    <w:rsid w:val="00C20360"/>
    <w:rsid w:val="00C2176E"/>
    <w:rsid w:val="00C25FF8"/>
    <w:rsid w:val="00C3268F"/>
    <w:rsid w:val="00C61B4C"/>
    <w:rsid w:val="00CA1DA3"/>
    <w:rsid w:val="00CF56CE"/>
    <w:rsid w:val="00D43112"/>
    <w:rsid w:val="00D5600C"/>
    <w:rsid w:val="00D63DAF"/>
    <w:rsid w:val="00D67659"/>
    <w:rsid w:val="00D911ED"/>
    <w:rsid w:val="00D97CE6"/>
    <w:rsid w:val="00DA5809"/>
    <w:rsid w:val="00DB49F4"/>
    <w:rsid w:val="00DF59F8"/>
    <w:rsid w:val="00E13310"/>
    <w:rsid w:val="00E500FE"/>
    <w:rsid w:val="00E64E79"/>
    <w:rsid w:val="00E77619"/>
    <w:rsid w:val="00ED0A3C"/>
    <w:rsid w:val="00EF7D2B"/>
    <w:rsid w:val="00F0184E"/>
    <w:rsid w:val="00F1223B"/>
    <w:rsid w:val="00F2069D"/>
    <w:rsid w:val="00F36AC7"/>
    <w:rsid w:val="00F375E3"/>
    <w:rsid w:val="00F42931"/>
    <w:rsid w:val="00F57E8A"/>
    <w:rsid w:val="00F67E72"/>
    <w:rsid w:val="00F812D6"/>
    <w:rsid w:val="00F86784"/>
    <w:rsid w:val="00FB30B7"/>
    <w:rsid w:val="00FC069A"/>
    <w:rsid w:val="00FE280C"/>
    <w:rsid w:val="00FE53CA"/>
  </w:rsids>
  <m:mathPr>
    <m:mathFont m:val="A Year Without Rain"/>
    <m:brkBin m:val="before"/>
    <m:brkBinSub m:val="--"/>
    <m:smallFrac m:val="off"/>
    <m:dispDef m:val="off"/>
    <m:lMargin m:val="0"/>
    <m:rMargin m:val="0"/>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3">
      <o:colormenu v:ext="edit" strokecolor="none [1311]"/>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Cambria" w:hAnsi="Cambria" w:cs="Times New Roman"/>
        <w:sz w:val="24"/>
        <w:szCs w:val="24"/>
        <w:lang w:val="de-DE" w:eastAsia="en-US" w:bidi="ar-SA"/>
      </w:rPr>
    </w:rPrDefault>
    <w:pPrDefault/>
  </w:docDefaults>
  <w:latentStyles w:defLockedState="0" w:defUIPriority="0" w:defSemiHidden="0" w:defUnhideWhenUsed="0" w:defQFormat="0" w:count="276"/>
  <w:style w:type="paragraph" w:default="1" w:styleId="Standard">
    <w:name w:val="Normal"/>
    <w:qFormat/>
    <w:rsid w:val="002E7672"/>
    <w:rPr>
      <w:rFonts w:ascii="Times New Roman" w:hAnsi="Times New Roman"/>
      <w:lang w:eastAsia="de-DE"/>
    </w:rPr>
  </w:style>
  <w:style w:type="character" w:default="1" w:styleId="Absatzstandardschriftart">
    <w:name w:val="Default Paragraph Font"/>
    <w:semiHidden/>
    <w:unhideWhenUsed/>
  </w:style>
  <w:style w:type="table" w:default="1" w:styleId="NormaleTabelle">
    <w:name w:val="Normal Table"/>
    <w:semiHidden/>
    <w:unhideWhenUsed/>
    <w:qFormat/>
    <w:tblPr>
      <w:tblInd w:w="0" w:type="dxa"/>
      <w:tblCellMar>
        <w:top w:w="0" w:type="dxa"/>
        <w:left w:w="108" w:type="dxa"/>
        <w:bottom w:w="0" w:type="dxa"/>
        <w:right w:w="108" w:type="dxa"/>
      </w:tblCellMar>
    </w:tblPr>
  </w:style>
  <w:style w:type="numbering" w:default="1" w:styleId="KeineListe">
    <w:name w:val="No List"/>
    <w:semiHidden/>
    <w:unhideWhenUsed/>
  </w:style>
  <w:style w:type="paragraph" w:customStyle="1" w:styleId="Standa">
    <w:name w:val="Standa"/>
    <w:uiPriority w:val="99"/>
    <w:rsid w:val="0002330A"/>
    <w:pPr>
      <w:spacing w:after="200" w:line="276" w:lineRule="auto"/>
    </w:pPr>
    <w:rPr>
      <w:rFonts w:ascii="Calibri" w:eastAsia="Times New Roman" w:hAnsi="Calibri"/>
      <w:sz w:val="22"/>
      <w:szCs w:val="22"/>
    </w:rPr>
  </w:style>
  <w:style w:type="character" w:customStyle="1" w:styleId="Absatz-Standardschrift">
    <w:name w:val="Absatz-Standardschrift"/>
    <w:uiPriority w:val="99"/>
    <w:semiHidden/>
    <w:rsid w:val="002E7672"/>
  </w:style>
  <w:style w:type="table" w:customStyle="1" w:styleId="NormaleTabe">
    <w:name w:val="Normale Tabe"/>
    <w:uiPriority w:val="99"/>
    <w:semiHidden/>
    <w:rsid w:val="002E7672"/>
    <w:tblPr>
      <w:tblInd w:w="0" w:type="dxa"/>
      <w:tblCellMar>
        <w:top w:w="0" w:type="dxa"/>
        <w:left w:w="108" w:type="dxa"/>
        <w:bottom w:w="0" w:type="dxa"/>
        <w:right w:w="108" w:type="dxa"/>
      </w:tblCellMar>
    </w:tblPr>
  </w:style>
  <w:style w:type="paragraph" w:customStyle="1" w:styleId="Standa1">
    <w:name w:val="Standa1"/>
    <w:uiPriority w:val="99"/>
    <w:rsid w:val="0065312F"/>
  </w:style>
  <w:style w:type="character" w:customStyle="1" w:styleId="Absatz-Standardschrift1">
    <w:name w:val="Absatz-Standardschrift1"/>
    <w:uiPriority w:val="99"/>
    <w:semiHidden/>
    <w:rsid w:val="0065312F"/>
  </w:style>
  <w:style w:type="table" w:customStyle="1" w:styleId="NormaleTabe1">
    <w:name w:val="Normale Tabe1"/>
    <w:uiPriority w:val="99"/>
    <w:semiHidden/>
    <w:rsid w:val="0065312F"/>
    <w:tblPr>
      <w:tblInd w:w="0" w:type="dxa"/>
      <w:tblCellMar>
        <w:top w:w="0" w:type="dxa"/>
        <w:left w:w="108" w:type="dxa"/>
        <w:bottom w:w="0" w:type="dxa"/>
        <w:right w:w="108" w:type="dxa"/>
      </w:tblCellMar>
    </w:tblPr>
  </w:style>
  <w:style w:type="paragraph" w:customStyle="1" w:styleId="Kopfze">
    <w:name w:val="Kopfze"/>
    <w:basedOn w:val="Standa1"/>
    <w:uiPriority w:val="99"/>
    <w:semiHidden/>
    <w:rsid w:val="005C5312"/>
    <w:pPr>
      <w:tabs>
        <w:tab w:val="center" w:pos="4536"/>
        <w:tab w:val="right" w:pos="9072"/>
      </w:tabs>
    </w:pPr>
  </w:style>
  <w:style w:type="character" w:customStyle="1" w:styleId="HeaderChar">
    <w:name w:val="Header Char"/>
    <w:basedOn w:val="Absatz-Standardschrift1"/>
    <w:uiPriority w:val="99"/>
    <w:semiHidden/>
    <w:rsid w:val="005C5312"/>
    <w:rPr>
      <w:rFonts w:cs="Times New Roman"/>
    </w:rPr>
  </w:style>
  <w:style w:type="paragraph" w:customStyle="1" w:styleId="Fuzei">
    <w:name w:val="Fu€zei"/>
    <w:basedOn w:val="Standa1"/>
    <w:uiPriority w:val="99"/>
    <w:semiHidden/>
    <w:rsid w:val="005C5312"/>
    <w:pPr>
      <w:tabs>
        <w:tab w:val="center" w:pos="4536"/>
        <w:tab w:val="right" w:pos="9072"/>
      </w:tabs>
    </w:pPr>
  </w:style>
  <w:style w:type="character" w:customStyle="1" w:styleId="FooterChar">
    <w:name w:val="Footer Char"/>
    <w:basedOn w:val="Absatz-Standardschrift1"/>
    <w:uiPriority w:val="99"/>
    <w:semiHidden/>
    <w:rsid w:val="005C5312"/>
    <w:rPr>
      <w:rFonts w:cs="Times New Roman"/>
    </w:rPr>
  </w:style>
  <w:style w:type="character" w:styleId="Link">
    <w:name w:val="Hyperlink"/>
    <w:basedOn w:val="Absatz-Standardschrift1"/>
    <w:uiPriority w:val="99"/>
    <w:rsid w:val="00942379"/>
    <w:rPr>
      <w:rFonts w:cs="Times New Roman"/>
      <w:color w:val="0000FF"/>
      <w:u w:val="single"/>
    </w:rPr>
  </w:style>
  <w:style w:type="paragraph" w:styleId="NurText">
    <w:name w:val="Plain Text"/>
    <w:basedOn w:val="Standa1"/>
    <w:link w:val="NurTextZeichen"/>
    <w:uiPriority w:val="99"/>
    <w:rsid w:val="005A4160"/>
    <w:pPr>
      <w:spacing w:beforeLines="1" w:afterLines="1"/>
    </w:pPr>
    <w:rPr>
      <w:rFonts w:ascii="Times" w:hAnsi="Times"/>
      <w:sz w:val="20"/>
      <w:szCs w:val="20"/>
      <w:lang w:eastAsia="de-DE"/>
    </w:rPr>
  </w:style>
  <w:style w:type="character" w:customStyle="1" w:styleId="NurTextZeichen">
    <w:name w:val="Nur Text Zeichen"/>
    <w:basedOn w:val="Absatz-Standardschrift1"/>
    <w:link w:val="NurText"/>
    <w:uiPriority w:val="99"/>
    <w:rsid w:val="005A4160"/>
    <w:rPr>
      <w:rFonts w:ascii="Times" w:hAnsi="Times" w:cs="Times New Roman"/>
      <w:sz w:val="20"/>
      <w:lang w:eastAsia="de-DE"/>
    </w:rPr>
  </w:style>
  <w:style w:type="paragraph" w:styleId="Kopfzeile">
    <w:name w:val="header"/>
    <w:basedOn w:val="Standard"/>
    <w:link w:val="KopfzeileZeichen"/>
    <w:uiPriority w:val="99"/>
    <w:semiHidden/>
    <w:unhideWhenUsed/>
    <w:rsid w:val="00F57E8A"/>
    <w:pPr>
      <w:tabs>
        <w:tab w:val="center" w:pos="4536"/>
        <w:tab w:val="right" w:pos="9072"/>
      </w:tabs>
    </w:pPr>
  </w:style>
  <w:style w:type="character" w:customStyle="1" w:styleId="KopfzeileZeichen">
    <w:name w:val="Kopfzeile Zeichen"/>
    <w:basedOn w:val="Absatzstandardschriftart"/>
    <w:link w:val="Kopfzeile"/>
    <w:uiPriority w:val="99"/>
    <w:semiHidden/>
    <w:rsid w:val="00F57E8A"/>
    <w:rPr>
      <w:rFonts w:ascii="Times New Roman" w:hAnsi="Times New Roman"/>
      <w:sz w:val="24"/>
      <w:szCs w:val="24"/>
      <w:lang w:eastAsia="de-DE"/>
    </w:rPr>
  </w:style>
  <w:style w:type="paragraph" w:styleId="Fuzeile">
    <w:name w:val="footer"/>
    <w:basedOn w:val="Standard"/>
    <w:link w:val="FuzeileZeichen"/>
    <w:uiPriority w:val="99"/>
    <w:semiHidden/>
    <w:unhideWhenUsed/>
    <w:rsid w:val="00F57E8A"/>
    <w:pPr>
      <w:tabs>
        <w:tab w:val="center" w:pos="4536"/>
        <w:tab w:val="right" w:pos="9072"/>
      </w:tabs>
    </w:pPr>
  </w:style>
  <w:style w:type="character" w:customStyle="1" w:styleId="FuzeileZeichen">
    <w:name w:val="Fußzeile Zeichen"/>
    <w:basedOn w:val="Absatzstandardschriftart"/>
    <w:link w:val="Fuzeile"/>
    <w:uiPriority w:val="99"/>
    <w:semiHidden/>
    <w:rsid w:val="00F57E8A"/>
    <w:rPr>
      <w:rFonts w:ascii="Times New Roman" w:hAnsi="Times New Roman"/>
      <w:sz w:val="24"/>
      <w:szCs w:val="24"/>
      <w:lang w:eastAsia="de-DE"/>
    </w:rPr>
  </w:style>
  <w:style w:type="paragraph" w:styleId="Listenabsatz">
    <w:name w:val="List Paragraph"/>
    <w:basedOn w:val="Standard"/>
    <w:rsid w:val="00921794"/>
    <w:pPr>
      <w:ind w:left="720"/>
      <w:contextualSpacing/>
    </w:pPr>
  </w:style>
  <w:style w:type="paragraph" w:styleId="Dokumentstruktur">
    <w:name w:val="Document Map"/>
    <w:basedOn w:val="Standard"/>
    <w:link w:val="DokumentstrukturZeichen"/>
    <w:rsid w:val="00ED0A3C"/>
    <w:rPr>
      <w:rFonts w:ascii="Lucida Grande" w:hAnsi="Lucida Grande"/>
    </w:rPr>
  </w:style>
  <w:style w:type="character" w:customStyle="1" w:styleId="DokumentstrukturZeichen">
    <w:name w:val="Dokumentstruktur Zeichen"/>
    <w:basedOn w:val="Absatzstandardschriftart"/>
    <w:link w:val="Dokumentstruktur"/>
    <w:rsid w:val="00ED0A3C"/>
    <w:rPr>
      <w:rFonts w:ascii="Lucida Grande" w:hAnsi="Lucida Grande"/>
      <w:lang w:eastAsia="de-DE"/>
    </w:rPr>
  </w:style>
</w:styles>
</file>

<file path=word/webSettings.xml><?xml version="1.0" encoding="utf-8"?>
<w:webSettings xmlns:r="http://schemas.openxmlformats.org/officeDocument/2006/relationships" xmlns:w="http://schemas.openxmlformats.org/wordprocessingml/2006/main">
  <w:doNotRelyOnCSS/>
  <w:doNotSaveAsSingleFile/>
  <w:doNotOrganizeInFolder/>
  <w:doNotUseLongFileNames/>
  <w:pixelsPerInch w:val="0"/>
</w:webSettings>
</file>

<file path=word/_rels/document.xml.rels><?xml version="1.0" encoding="UTF-8" standalone="yes"?>
<Relationships xmlns="http://schemas.openxmlformats.org/package/2006/relationships"><Relationship Id="rId11" Type="http://schemas.openxmlformats.org/officeDocument/2006/relationships/image" Target="media/image4.jpeg"/><Relationship Id="rId12" Type="http://schemas.openxmlformats.org/officeDocument/2006/relationships/header" Target="header1.xml"/><Relationship Id="rId13" Type="http://schemas.openxmlformats.org/officeDocument/2006/relationships/printerSettings" Target="printerSettings/printerSettings1.bin"/><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9" Type="http://schemas.openxmlformats.org/officeDocument/2006/relationships/image" Target="media/image2.jpeg"/><Relationship Id="rId10"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B20203-B5A7-4B4C-96AF-AA233AEE84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735</Words>
  <Characters>4192</Characters>
  <Application>Microsoft Word 12.1.0</Application>
  <DocSecurity>0</DocSecurity>
  <Lines>34</Lines>
  <Paragraphs>8</Paragraphs>
  <ScaleCrop>false</ScaleCrop>
  <Company>獫票楧栮捯洀鉭曮㞱€뜰⠲쎔딁烊皭〼፥ᙼ䕸忤઱</Company>
  <LinksUpToDate>false</LinksUpToDate>
  <CharactersWithSpaces>5148</CharactersWithSpaces>
  <SharedDoc>false</SharedDoc>
  <HyperlinksChanged>false</HyperlinksChanged>
  <AppVersion>12.0256</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PR-01-2014</dc:title>
  <dc:subject/>
  <dc:creator>Tom</dc:creator>
  <cp:keywords/>
  <cp:lastModifiedBy>Mareike Karbach</cp:lastModifiedBy>
  <cp:revision>19</cp:revision>
  <cp:lastPrinted>2015-01-12T14:40:00Z</cp:lastPrinted>
  <dcterms:created xsi:type="dcterms:W3CDTF">2014-10-28T10:28:00Z</dcterms:created>
  <dcterms:modified xsi:type="dcterms:W3CDTF">2015-05-04T13:15:00Z</dcterms:modified>
</cp:coreProperties>
</file>