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FDFF45" w14:textId="77777777" w:rsidR="00005EFF" w:rsidRPr="00DF59F8" w:rsidRDefault="00005EFF" w:rsidP="007759A1">
      <w:pPr>
        <w:pStyle w:val="Standa1"/>
        <w:tabs>
          <w:tab w:val="right" w:pos="9066"/>
        </w:tabs>
        <w:spacing w:line="360" w:lineRule="auto"/>
        <w:ind w:right="-2126"/>
        <w:rPr>
          <w:rFonts w:ascii="Arial" w:hAnsi="Arial"/>
          <w:color w:val="808080"/>
          <w:sz w:val="20"/>
        </w:rPr>
      </w:pPr>
      <w:r>
        <w:rPr>
          <w:rFonts w:ascii="Arial" w:hAnsi="Arial"/>
          <w:color w:val="808080"/>
          <w:sz w:val="20"/>
        </w:rPr>
        <w:tab/>
      </w:r>
      <w:r w:rsidR="007759A1">
        <w:rPr>
          <w:rFonts w:ascii="Arial" w:hAnsi="Arial"/>
          <w:color w:val="808080"/>
          <w:sz w:val="20"/>
        </w:rPr>
        <w:t xml:space="preserve">   </w:t>
      </w:r>
      <w:r w:rsidR="00E92051">
        <w:rPr>
          <w:rFonts w:ascii="Arial" w:hAnsi="Arial"/>
          <w:color w:val="808080"/>
          <w:sz w:val="20"/>
        </w:rPr>
        <w:t>0</w:t>
      </w:r>
      <w:r w:rsidR="007759A1">
        <w:rPr>
          <w:rFonts w:ascii="Arial" w:hAnsi="Arial"/>
          <w:color w:val="808080"/>
          <w:sz w:val="20"/>
        </w:rPr>
        <w:t>1</w:t>
      </w:r>
      <w:r w:rsidR="00F57E8A">
        <w:rPr>
          <w:rFonts w:ascii="Arial" w:hAnsi="Arial"/>
          <w:color w:val="808080"/>
          <w:sz w:val="20"/>
        </w:rPr>
        <w:t>.</w:t>
      </w:r>
      <w:r w:rsidR="00D64C9C">
        <w:rPr>
          <w:rFonts w:ascii="Arial" w:hAnsi="Arial"/>
          <w:color w:val="808080"/>
          <w:sz w:val="20"/>
        </w:rPr>
        <w:t>0</w:t>
      </w:r>
      <w:r w:rsidR="007759A1">
        <w:rPr>
          <w:rFonts w:ascii="Arial" w:hAnsi="Arial"/>
          <w:color w:val="808080"/>
          <w:sz w:val="20"/>
        </w:rPr>
        <w:t>6</w:t>
      </w:r>
      <w:r w:rsidR="00D64C9C">
        <w:rPr>
          <w:rFonts w:ascii="Arial" w:hAnsi="Arial"/>
          <w:color w:val="808080"/>
          <w:sz w:val="20"/>
        </w:rPr>
        <w:t>.20</w:t>
      </w:r>
      <w:r w:rsidR="007179D6">
        <w:rPr>
          <w:rFonts w:ascii="Arial" w:hAnsi="Arial"/>
          <w:color w:val="808080"/>
          <w:sz w:val="20"/>
        </w:rPr>
        <w:t>22</w:t>
      </w:r>
    </w:p>
    <w:p w14:paraId="7C36B794" w14:textId="77777777" w:rsidR="00005EFF" w:rsidRPr="005B15E8" w:rsidRDefault="007759A1" w:rsidP="007759A1">
      <w:pPr>
        <w:pStyle w:val="Standa1"/>
        <w:tabs>
          <w:tab w:val="right" w:pos="9066"/>
        </w:tabs>
        <w:spacing w:line="360" w:lineRule="auto"/>
        <w:ind w:right="-2126"/>
        <w:rPr>
          <w:rFonts w:ascii="Arial" w:hAnsi="Arial"/>
          <w:color w:val="808080"/>
          <w:sz w:val="20"/>
        </w:rPr>
      </w:pPr>
      <w:r>
        <w:rPr>
          <w:rFonts w:ascii="Arial" w:hAnsi="Arial"/>
          <w:color w:val="808080"/>
          <w:sz w:val="18"/>
        </w:rPr>
        <w:t>Venjakob Sentino 3000</w:t>
      </w:r>
      <w:r w:rsidR="00005EFF" w:rsidRPr="00DF59F8">
        <w:rPr>
          <w:rFonts w:ascii="Arial" w:hAnsi="Arial"/>
          <w:color w:val="808080"/>
          <w:sz w:val="20"/>
        </w:rPr>
        <w:tab/>
      </w:r>
      <w:r>
        <w:rPr>
          <w:rFonts w:ascii="Arial" w:hAnsi="Arial"/>
          <w:color w:val="808080"/>
          <w:sz w:val="20"/>
        </w:rPr>
        <w:t xml:space="preserve">  </w:t>
      </w:r>
      <w:r w:rsidR="00005EFF" w:rsidRPr="00DF59F8">
        <w:rPr>
          <w:rFonts w:ascii="Arial" w:hAnsi="Arial"/>
          <w:color w:val="808080"/>
          <w:sz w:val="20"/>
        </w:rPr>
        <w:t>S</w:t>
      </w:r>
      <w:r w:rsidR="00005EFF">
        <w:rPr>
          <w:rFonts w:ascii="Arial" w:hAnsi="Arial"/>
          <w:color w:val="808080"/>
          <w:sz w:val="20"/>
        </w:rPr>
        <w:t xml:space="preserve">eite 1 von </w:t>
      </w:r>
      <w:r w:rsidR="003620F7">
        <w:rPr>
          <w:rFonts w:ascii="Arial" w:hAnsi="Arial"/>
          <w:color w:val="808080"/>
          <w:sz w:val="20"/>
        </w:rPr>
        <w:t>4</w:t>
      </w:r>
    </w:p>
    <w:p w14:paraId="5A2DADD6" w14:textId="77777777" w:rsidR="00005EFF" w:rsidRDefault="00005EFF" w:rsidP="00F57E8A">
      <w:pPr>
        <w:pStyle w:val="Standa1"/>
        <w:tabs>
          <w:tab w:val="right" w:pos="9066"/>
        </w:tabs>
        <w:spacing w:line="360" w:lineRule="auto"/>
        <w:rPr>
          <w:rFonts w:ascii="Arial" w:hAnsi="Arial"/>
          <w:sz w:val="20"/>
        </w:rPr>
      </w:pPr>
    </w:p>
    <w:p w14:paraId="2572DB5D" w14:textId="77777777" w:rsidR="006601C5" w:rsidRPr="00DF59F8" w:rsidRDefault="006601C5" w:rsidP="00F57E8A">
      <w:pPr>
        <w:pStyle w:val="Standa1"/>
        <w:tabs>
          <w:tab w:val="right" w:pos="9066"/>
        </w:tabs>
        <w:spacing w:line="360" w:lineRule="auto"/>
        <w:rPr>
          <w:rFonts w:ascii="Arial" w:hAnsi="Arial"/>
          <w:sz w:val="20"/>
        </w:rPr>
      </w:pPr>
    </w:p>
    <w:p w14:paraId="4256327C" w14:textId="77777777" w:rsidR="00367052" w:rsidRDefault="00EF7D2B" w:rsidP="00367052">
      <w:pPr>
        <w:tabs>
          <w:tab w:val="right" w:pos="9066"/>
        </w:tabs>
        <w:spacing w:line="360" w:lineRule="auto"/>
        <w:outlineLvl w:val="0"/>
        <w:rPr>
          <w:rFonts w:ascii="Arial" w:hAnsi="Arial"/>
          <w:b/>
          <w:sz w:val="20"/>
        </w:rPr>
      </w:pPr>
      <w:r w:rsidRPr="00EF7D2B">
        <w:rPr>
          <w:noProof/>
        </w:rPr>
        <w:drawing>
          <wp:inline distT="0" distB="0" distL="0" distR="0" wp14:anchorId="75A6FEE2" wp14:editId="228D274E">
            <wp:extent cx="5866228" cy="2955631"/>
            <wp:effectExtent l="0" t="0" r="1270" b="381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8" cstate="print">
                      <a:extLst>
                        <a:ext uri="{28A0092B-C50C-407E-A947-70E740481C1C}">
                          <a14:useLocalDpi xmlns:a14="http://schemas.microsoft.com/office/drawing/2010/main" val="0"/>
                        </a:ext>
                      </a:extLst>
                    </a:blip>
                    <a:srcRect l="2034" r="2034"/>
                    <a:stretch>
                      <a:fillRect/>
                    </a:stretch>
                  </pic:blipFill>
                  <pic:spPr bwMode="auto">
                    <a:xfrm>
                      <a:off x="0" y="0"/>
                      <a:ext cx="5906085" cy="2975712"/>
                    </a:xfrm>
                    <a:prstGeom prst="rect">
                      <a:avLst/>
                    </a:prstGeom>
                    <a:noFill/>
                    <a:ln>
                      <a:noFill/>
                    </a:ln>
                    <a:effectLst/>
                    <a:extLst>
                      <a:ext uri="{53640926-AAD7-44D8-BBD7-CCE9431645EC}">
                        <a14:shadowObscured xmlns:a14="http://schemas.microsoft.com/office/drawing/2010/main"/>
                      </a:ext>
                    </a:extLst>
                  </pic:spPr>
                </pic:pic>
              </a:graphicData>
            </a:graphic>
          </wp:inline>
        </w:drawing>
      </w:r>
    </w:p>
    <w:p w14:paraId="7FDBA59F" w14:textId="77777777" w:rsidR="003267D5" w:rsidRDefault="003267D5" w:rsidP="005B15E8">
      <w:pPr>
        <w:pStyle w:val="Standa1"/>
        <w:tabs>
          <w:tab w:val="right" w:pos="9066"/>
        </w:tabs>
        <w:spacing w:line="360" w:lineRule="auto"/>
        <w:rPr>
          <w:rFonts w:ascii="Arial" w:hAnsi="Arial"/>
          <w:b/>
        </w:rPr>
      </w:pPr>
    </w:p>
    <w:p w14:paraId="286DB827" w14:textId="77777777" w:rsidR="005E564B" w:rsidRDefault="005E564B" w:rsidP="005B15E8">
      <w:pPr>
        <w:pStyle w:val="Standa1"/>
        <w:tabs>
          <w:tab w:val="right" w:pos="9066"/>
        </w:tabs>
        <w:spacing w:line="360" w:lineRule="auto"/>
        <w:rPr>
          <w:rFonts w:ascii="Arial" w:hAnsi="Arial"/>
          <w:b/>
        </w:rPr>
      </w:pPr>
    </w:p>
    <w:p w14:paraId="143E7F85" w14:textId="77777777" w:rsidR="005B15E8" w:rsidRPr="005B15E8" w:rsidRDefault="007759A1" w:rsidP="005B15E8">
      <w:pPr>
        <w:pStyle w:val="Standa1"/>
        <w:tabs>
          <w:tab w:val="right" w:pos="9066"/>
        </w:tabs>
        <w:spacing w:line="360" w:lineRule="auto"/>
        <w:rPr>
          <w:rFonts w:ascii="Arial" w:hAnsi="Arial"/>
          <w:b/>
        </w:rPr>
      </w:pPr>
      <w:r w:rsidRPr="007759A1">
        <w:rPr>
          <w:rFonts w:ascii="Arial" w:hAnsi="Arial"/>
          <w:b/>
        </w:rPr>
        <w:t>Neuauflage eines Klassikers</w:t>
      </w:r>
      <w:r w:rsidR="005B15E8" w:rsidRPr="005B15E8">
        <w:rPr>
          <w:rFonts w:ascii="Arial" w:hAnsi="Arial"/>
          <w:b/>
        </w:rPr>
        <w:t>:</w:t>
      </w:r>
    </w:p>
    <w:p w14:paraId="3CAED281" w14:textId="77777777" w:rsidR="006C0D8C" w:rsidRDefault="007759A1" w:rsidP="00AB5672">
      <w:pPr>
        <w:tabs>
          <w:tab w:val="right" w:pos="9066"/>
        </w:tabs>
        <w:spacing w:line="360" w:lineRule="auto"/>
        <w:rPr>
          <w:rFonts w:ascii="Arial" w:hAnsi="Arial"/>
          <w:b/>
          <w:sz w:val="20"/>
          <w:lang w:eastAsia="en-US"/>
        </w:rPr>
      </w:pPr>
      <w:r w:rsidRPr="007759A1">
        <w:rPr>
          <w:rFonts w:ascii="Arial" w:hAnsi="Arial"/>
          <w:b/>
          <w:sz w:val="34"/>
          <w:lang w:eastAsia="en-US"/>
        </w:rPr>
        <w:t>Venjakob präsentiert SENTINO 30</w:t>
      </w:r>
      <w:r>
        <w:rPr>
          <w:rFonts w:ascii="Arial" w:hAnsi="Arial"/>
          <w:b/>
          <w:sz w:val="34"/>
          <w:lang w:eastAsia="en-US"/>
        </w:rPr>
        <w:t>00</w:t>
      </w:r>
    </w:p>
    <w:p w14:paraId="19CE79C1" w14:textId="77777777" w:rsidR="005E564B" w:rsidRDefault="005E564B" w:rsidP="007759A1">
      <w:pPr>
        <w:tabs>
          <w:tab w:val="right" w:pos="9066"/>
        </w:tabs>
        <w:spacing w:line="360" w:lineRule="auto"/>
        <w:rPr>
          <w:rFonts w:ascii="Arial" w:hAnsi="Arial"/>
          <w:b/>
          <w:sz w:val="20"/>
        </w:rPr>
      </w:pPr>
    </w:p>
    <w:p w14:paraId="2121A141" w14:textId="77777777" w:rsidR="007759A1" w:rsidRPr="007759A1" w:rsidRDefault="007759A1" w:rsidP="007759A1">
      <w:pPr>
        <w:tabs>
          <w:tab w:val="right" w:pos="9066"/>
        </w:tabs>
        <w:spacing w:line="360" w:lineRule="auto"/>
        <w:rPr>
          <w:rFonts w:ascii="Arial" w:hAnsi="Arial"/>
          <w:b/>
          <w:sz w:val="20"/>
        </w:rPr>
      </w:pPr>
      <w:r w:rsidRPr="007759A1">
        <w:rPr>
          <w:rFonts w:ascii="Arial" w:hAnsi="Arial"/>
          <w:b/>
          <w:sz w:val="20"/>
        </w:rPr>
        <w:t xml:space="preserve">Ein Möbel-Bestseller feiert den Generationswechsel: </w:t>
      </w:r>
    </w:p>
    <w:p w14:paraId="223400AC" w14:textId="77777777" w:rsidR="00AB5672" w:rsidRPr="007759A1" w:rsidRDefault="007759A1" w:rsidP="007759A1">
      <w:pPr>
        <w:tabs>
          <w:tab w:val="right" w:pos="9066"/>
        </w:tabs>
        <w:spacing w:line="360" w:lineRule="auto"/>
        <w:rPr>
          <w:rFonts w:ascii="Arial" w:hAnsi="Arial"/>
          <w:b/>
          <w:sz w:val="20"/>
        </w:rPr>
      </w:pPr>
      <w:r w:rsidRPr="007759A1">
        <w:rPr>
          <w:rFonts w:ascii="Arial" w:hAnsi="Arial"/>
          <w:b/>
          <w:sz w:val="20"/>
        </w:rPr>
        <w:t xml:space="preserve">Der Venjakob-Klassiker SENTINO präsentiert sich als SENTINO 3000 </w:t>
      </w:r>
      <w:r>
        <w:rPr>
          <w:rFonts w:ascii="Arial" w:hAnsi="Arial"/>
          <w:b/>
          <w:sz w:val="20"/>
        </w:rPr>
        <w:br/>
      </w:r>
      <w:r w:rsidRPr="007759A1">
        <w:rPr>
          <w:rFonts w:ascii="Arial" w:hAnsi="Arial"/>
          <w:b/>
          <w:sz w:val="20"/>
        </w:rPr>
        <w:t>im neuen Gewand und besticht erneut durch die Kombination aus Transparenz, erstklassiger Materialität und raffinierten Details.</w:t>
      </w:r>
      <w:r w:rsidR="00A41FFF" w:rsidRPr="007759A1">
        <w:rPr>
          <w:rFonts w:ascii="Arial" w:hAnsi="Arial"/>
          <w:b/>
          <w:sz w:val="20"/>
        </w:rPr>
        <w:br/>
      </w:r>
    </w:p>
    <w:p w14:paraId="400A99F4" w14:textId="77777777" w:rsidR="005E564B" w:rsidRDefault="005E564B" w:rsidP="005E564B">
      <w:pPr>
        <w:pStyle w:val="Standa1"/>
        <w:tabs>
          <w:tab w:val="right" w:pos="9066"/>
        </w:tabs>
        <w:spacing w:line="360" w:lineRule="auto"/>
        <w:rPr>
          <w:rFonts w:ascii="Arial" w:hAnsi="Arial"/>
          <w:sz w:val="20"/>
          <w:lang w:eastAsia="de-DE"/>
        </w:rPr>
      </w:pPr>
      <w:r w:rsidRPr="005E564B">
        <w:rPr>
          <w:rFonts w:ascii="Arial" w:hAnsi="Arial"/>
          <w:sz w:val="20"/>
          <w:lang w:eastAsia="de-DE"/>
        </w:rPr>
        <w:t xml:space="preserve">Mit dem neuen SENTINO 3000 präsentiert der Wohn- und Esszimmer-Spezialist Venjakob die neue Generation eines echten Möbel-Klassikers. </w:t>
      </w:r>
      <w:r>
        <w:rPr>
          <w:rFonts w:ascii="Arial" w:hAnsi="Arial"/>
          <w:sz w:val="20"/>
          <w:lang w:eastAsia="de-DE"/>
        </w:rPr>
        <w:br/>
      </w:r>
      <w:r w:rsidRPr="005E564B">
        <w:rPr>
          <w:rFonts w:ascii="Arial" w:hAnsi="Arial"/>
          <w:sz w:val="20"/>
          <w:lang w:eastAsia="de-DE"/>
        </w:rPr>
        <w:t>Dabei wird die unverkennbare Handschrift dieses Erfolgsprogramms mit dem SENTINO 3000 unverändert fortgeführt, so Venjakob-Geschäftsführer Antonius Rehkemper: „Das herausragende Designmerkmal des SENTINO 3000 sind die Glastüren über Eck, die eine einzigartige Raumatmosphäre erzeugen und mit Beleuchtung ein echter Blickfang werden“. Oberflächen und Materialen zeigen sich beim SENTINO 3000 wie gewohnt in Bestform: Aluleisten in metallfarbig matt, kristallweiß matt und schiefergrau matt treffen auf hochwertige</w:t>
      </w:r>
      <w:r>
        <w:rPr>
          <w:rFonts w:ascii="Arial" w:hAnsi="Arial"/>
          <w:sz w:val="20"/>
          <w:lang w:eastAsia="de-DE"/>
        </w:rPr>
        <w:t xml:space="preserve"> </w:t>
      </w:r>
      <w:r w:rsidRPr="005E564B">
        <w:rPr>
          <w:rFonts w:ascii="Arial" w:hAnsi="Arial"/>
          <w:sz w:val="20"/>
          <w:lang w:eastAsia="de-DE"/>
        </w:rPr>
        <w:t xml:space="preserve">Lackierungen in schiefergrau matt und kristallweiß matt. Für die Rückwände stehen drei stilvolle Echtholzfurniere zur Verfügung – der Kombinationsvielfalt </w:t>
      </w:r>
    </w:p>
    <w:p w14:paraId="71C10CD0" w14:textId="77777777" w:rsidR="005E564B" w:rsidRDefault="005E564B" w:rsidP="005E564B">
      <w:pPr>
        <w:pStyle w:val="Standa1"/>
        <w:tabs>
          <w:tab w:val="right" w:pos="9066"/>
        </w:tabs>
        <w:spacing w:line="360" w:lineRule="auto"/>
        <w:rPr>
          <w:rFonts w:ascii="Arial" w:hAnsi="Arial"/>
          <w:sz w:val="20"/>
          <w:lang w:eastAsia="de-DE"/>
        </w:rPr>
      </w:pPr>
    </w:p>
    <w:p w14:paraId="16158C57" w14:textId="77777777" w:rsidR="005E564B" w:rsidRPr="00DF59F8" w:rsidRDefault="005E564B" w:rsidP="005E564B">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53B593FC" w14:textId="77777777" w:rsidR="005E564B" w:rsidRPr="005B15E8" w:rsidRDefault="005E564B" w:rsidP="005E564B">
      <w:pPr>
        <w:pStyle w:val="Standa1"/>
        <w:tabs>
          <w:tab w:val="right" w:pos="9066"/>
        </w:tabs>
        <w:spacing w:line="360" w:lineRule="auto"/>
        <w:ind w:right="-2126"/>
        <w:rPr>
          <w:rFonts w:ascii="Arial" w:hAnsi="Arial"/>
          <w:color w:val="808080"/>
          <w:sz w:val="20"/>
        </w:rPr>
      </w:pPr>
      <w:r>
        <w:rPr>
          <w:rFonts w:ascii="Arial" w:hAnsi="Arial"/>
          <w:color w:val="808080"/>
          <w:sz w:val="18"/>
        </w:rPr>
        <w:t>Venjakob Sentino 3000</w:t>
      </w:r>
      <w:r w:rsidRPr="00DF59F8">
        <w:rPr>
          <w:rFonts w:ascii="Arial" w:hAnsi="Arial"/>
          <w:color w:val="808080"/>
          <w:sz w:val="20"/>
        </w:rPr>
        <w:tab/>
      </w:r>
      <w:r>
        <w:rPr>
          <w:rFonts w:ascii="Arial" w:hAnsi="Arial"/>
          <w:color w:val="808080"/>
          <w:sz w:val="20"/>
        </w:rPr>
        <w:t xml:space="preserve">  </w:t>
      </w:r>
      <w:r w:rsidRPr="00DF59F8">
        <w:rPr>
          <w:rFonts w:ascii="Arial" w:hAnsi="Arial"/>
          <w:color w:val="808080"/>
          <w:sz w:val="20"/>
        </w:rPr>
        <w:t>S</w:t>
      </w:r>
      <w:r>
        <w:rPr>
          <w:rFonts w:ascii="Arial" w:hAnsi="Arial"/>
          <w:color w:val="808080"/>
          <w:sz w:val="20"/>
        </w:rPr>
        <w:t xml:space="preserve">eite </w:t>
      </w:r>
      <w:r w:rsidR="003620F7">
        <w:rPr>
          <w:rFonts w:ascii="Arial" w:hAnsi="Arial"/>
          <w:color w:val="808080"/>
          <w:sz w:val="20"/>
        </w:rPr>
        <w:t>2</w:t>
      </w:r>
      <w:r>
        <w:rPr>
          <w:rFonts w:ascii="Arial" w:hAnsi="Arial"/>
          <w:color w:val="808080"/>
          <w:sz w:val="20"/>
        </w:rPr>
        <w:t xml:space="preserve"> von </w:t>
      </w:r>
      <w:r w:rsidR="003620F7">
        <w:rPr>
          <w:rFonts w:ascii="Arial" w:hAnsi="Arial"/>
          <w:color w:val="808080"/>
          <w:sz w:val="20"/>
        </w:rPr>
        <w:t>4</w:t>
      </w:r>
    </w:p>
    <w:p w14:paraId="77FB1518" w14:textId="77777777" w:rsidR="005E564B" w:rsidRDefault="005E564B" w:rsidP="005E564B">
      <w:pPr>
        <w:pStyle w:val="Standa1"/>
        <w:tabs>
          <w:tab w:val="right" w:pos="9066"/>
        </w:tabs>
        <w:spacing w:line="360" w:lineRule="auto"/>
        <w:rPr>
          <w:rFonts w:ascii="Arial" w:hAnsi="Arial"/>
          <w:sz w:val="20"/>
          <w:lang w:eastAsia="de-DE"/>
        </w:rPr>
      </w:pPr>
    </w:p>
    <w:p w14:paraId="76651ECB" w14:textId="77777777" w:rsidR="005E564B" w:rsidRDefault="005E564B" w:rsidP="005E564B">
      <w:pPr>
        <w:pStyle w:val="Standa1"/>
        <w:tabs>
          <w:tab w:val="right" w:pos="9066"/>
        </w:tabs>
        <w:spacing w:line="360" w:lineRule="auto"/>
        <w:rPr>
          <w:rFonts w:ascii="Arial" w:hAnsi="Arial"/>
          <w:sz w:val="20"/>
          <w:lang w:eastAsia="de-DE"/>
        </w:rPr>
      </w:pPr>
    </w:p>
    <w:p w14:paraId="205B534D" w14:textId="77777777" w:rsidR="005E564B" w:rsidRDefault="005E564B" w:rsidP="005E564B">
      <w:pPr>
        <w:pStyle w:val="Standa1"/>
        <w:tabs>
          <w:tab w:val="right" w:pos="9066"/>
        </w:tabs>
        <w:spacing w:line="360" w:lineRule="auto"/>
        <w:rPr>
          <w:rFonts w:ascii="Arial" w:hAnsi="Arial"/>
          <w:sz w:val="20"/>
          <w:lang w:eastAsia="de-DE"/>
        </w:rPr>
      </w:pPr>
    </w:p>
    <w:p w14:paraId="6A9766B2" w14:textId="6AE6224A" w:rsidR="003267D5" w:rsidRPr="005E564B" w:rsidRDefault="005E564B" w:rsidP="005E564B">
      <w:pPr>
        <w:pStyle w:val="Standa1"/>
        <w:tabs>
          <w:tab w:val="right" w:pos="9066"/>
        </w:tabs>
        <w:spacing w:line="360" w:lineRule="auto"/>
        <w:rPr>
          <w:rFonts w:ascii="Arial" w:hAnsi="Arial"/>
          <w:sz w:val="20"/>
          <w:lang w:eastAsia="de-DE"/>
        </w:rPr>
      </w:pPr>
      <w:r w:rsidRPr="005E564B">
        <w:rPr>
          <w:rFonts w:ascii="Arial" w:hAnsi="Arial"/>
          <w:sz w:val="20"/>
          <w:lang w:eastAsia="de-DE"/>
        </w:rPr>
        <w:t>sind kaum Grenzen gesetzt. Qualitativen Vorspr</w:t>
      </w:r>
      <w:r w:rsidR="009D6D2E">
        <w:rPr>
          <w:rFonts w:ascii="Arial" w:hAnsi="Arial"/>
          <w:sz w:val="20"/>
          <w:lang w:eastAsia="de-DE"/>
        </w:rPr>
        <w:t>u</w:t>
      </w:r>
      <w:r w:rsidRPr="005E564B">
        <w:rPr>
          <w:rFonts w:ascii="Arial" w:hAnsi="Arial"/>
          <w:sz w:val="20"/>
          <w:lang w:eastAsia="de-DE"/>
        </w:rPr>
        <w:t>ng beweist SENTINO sowohl</w:t>
      </w:r>
      <w:r>
        <w:rPr>
          <w:rFonts w:ascii="Arial" w:hAnsi="Arial"/>
          <w:sz w:val="20"/>
          <w:lang w:eastAsia="de-DE"/>
        </w:rPr>
        <w:br/>
      </w:r>
      <w:r w:rsidRPr="005E564B">
        <w:rPr>
          <w:rFonts w:ascii="Arial" w:hAnsi="Arial"/>
          <w:sz w:val="20"/>
          <w:lang w:eastAsia="de-DE"/>
        </w:rPr>
        <w:t xml:space="preserve">in sichtbaren als auch in den unsichtbaren Details, erläutert der stellvertretende Vertriebsleiter Stefan Stottmeister: „Die luxuriöse Anmutung ist bei SENTINO 3000 enorm hoch, visuell beispielsweise über indirekt beleuchtete Wandpaneele, sensorisch über Details wie besonders sanfte und leichtgängige Schubkästen.“ Kunden können ihr SENTINO 3000 Ensemble individuell konfigurieren oder direkt auf vorkonfigurierte Kombinationen zurückgreifen. </w:t>
      </w:r>
      <w:r>
        <w:rPr>
          <w:rFonts w:ascii="Arial" w:hAnsi="Arial"/>
          <w:sz w:val="20"/>
          <w:lang w:eastAsia="de-DE"/>
        </w:rPr>
        <w:br/>
      </w:r>
      <w:r w:rsidRPr="005E564B">
        <w:rPr>
          <w:rFonts w:ascii="Arial" w:hAnsi="Arial"/>
          <w:sz w:val="20"/>
          <w:lang w:eastAsia="de-DE"/>
        </w:rPr>
        <w:t>Die Formensprache ist dabei immer eindeutig: Auch SENTINO 3000 steht konsequent für ausdrucksstarkes Design mit klarer Linienführung und ermöglicht stilsichere Einrichtungskonzepte.</w:t>
      </w:r>
    </w:p>
    <w:p w14:paraId="4D4B9D92" w14:textId="77777777" w:rsidR="00005EFF" w:rsidRPr="00BB4331" w:rsidRDefault="00005EFF" w:rsidP="00F57E8A">
      <w:pPr>
        <w:pStyle w:val="Standa1"/>
        <w:tabs>
          <w:tab w:val="right" w:pos="9066"/>
        </w:tabs>
        <w:spacing w:line="360" w:lineRule="auto"/>
        <w:rPr>
          <w:rFonts w:ascii="Arial" w:hAnsi="Arial"/>
          <w:b/>
          <w:sz w:val="20"/>
        </w:rPr>
      </w:pPr>
    </w:p>
    <w:p w14:paraId="68E8BAE2" w14:textId="77777777" w:rsidR="00005EFF" w:rsidRPr="00BB4331" w:rsidRDefault="00005EFF" w:rsidP="00F57E8A">
      <w:pPr>
        <w:pStyle w:val="Standa1"/>
        <w:tabs>
          <w:tab w:val="right" w:pos="9066"/>
        </w:tabs>
        <w:spacing w:line="360" w:lineRule="auto"/>
        <w:rPr>
          <w:rFonts w:ascii="Arial" w:hAnsi="Arial"/>
          <w:b/>
          <w:sz w:val="20"/>
        </w:rPr>
      </w:pPr>
    </w:p>
    <w:p w14:paraId="43566FEE" w14:textId="77777777" w:rsidR="00005EFF" w:rsidRPr="00BB4331" w:rsidRDefault="00005EFF" w:rsidP="00F57E8A">
      <w:pPr>
        <w:pStyle w:val="Standa1"/>
        <w:tabs>
          <w:tab w:val="right" w:pos="9066"/>
        </w:tabs>
        <w:spacing w:line="360" w:lineRule="auto"/>
        <w:rPr>
          <w:rFonts w:ascii="Arial" w:hAnsi="Arial"/>
          <w:b/>
          <w:sz w:val="20"/>
        </w:rPr>
      </w:pPr>
      <w:r w:rsidRPr="00BB4331">
        <w:rPr>
          <w:rFonts w:ascii="Arial" w:hAnsi="Arial"/>
          <w:b/>
          <w:sz w:val="20"/>
        </w:rPr>
        <w:t>Pressekontakt</w:t>
      </w:r>
    </w:p>
    <w:p w14:paraId="6610D2A7" w14:textId="77777777" w:rsidR="00A56088" w:rsidRPr="00A56088" w:rsidRDefault="00A56088" w:rsidP="00A56088">
      <w:pPr>
        <w:pStyle w:val="Standa1"/>
        <w:tabs>
          <w:tab w:val="right" w:pos="9066"/>
        </w:tabs>
        <w:spacing w:line="360" w:lineRule="auto"/>
        <w:rPr>
          <w:rFonts w:ascii="Arial" w:hAnsi="Arial"/>
          <w:sz w:val="20"/>
        </w:rPr>
      </w:pPr>
      <w:r w:rsidRPr="00BB4331">
        <w:rPr>
          <w:rFonts w:ascii="Arial" w:hAnsi="Arial"/>
          <w:sz w:val="20"/>
        </w:rPr>
        <w:t xml:space="preserve">Alfons Venjakob GmbH &amp; Co. </w:t>
      </w:r>
      <w:r w:rsidRPr="00A56088">
        <w:rPr>
          <w:rFonts w:ascii="Arial" w:hAnsi="Arial"/>
          <w:sz w:val="20"/>
        </w:rPr>
        <w:t xml:space="preserve">KG </w:t>
      </w:r>
    </w:p>
    <w:p w14:paraId="2E6E3EAA"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Antonius Rehkemper</w:t>
      </w:r>
    </w:p>
    <w:p w14:paraId="5666CC1C"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Friedrichsdorfer Straße 220 </w:t>
      </w:r>
    </w:p>
    <w:p w14:paraId="40B12B88"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33335 Gütersloh</w:t>
      </w:r>
    </w:p>
    <w:p w14:paraId="67DFE6AE"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 xml:space="preserve">Telefon: +49 5209 | 592-220 </w:t>
      </w:r>
    </w:p>
    <w:p w14:paraId="13A19F18"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Telefax: +49 5209 | 592-229</w:t>
      </w:r>
    </w:p>
    <w:p w14:paraId="3A611530" w14:textId="77777777" w:rsidR="00A56088" w:rsidRPr="00A56088" w:rsidRDefault="00A56088" w:rsidP="00A56088">
      <w:pPr>
        <w:pStyle w:val="Standa1"/>
        <w:tabs>
          <w:tab w:val="right" w:pos="9066"/>
        </w:tabs>
        <w:spacing w:line="360" w:lineRule="auto"/>
        <w:rPr>
          <w:rFonts w:ascii="Arial" w:hAnsi="Arial"/>
          <w:sz w:val="20"/>
        </w:rPr>
      </w:pPr>
      <w:r w:rsidRPr="00A56088">
        <w:rPr>
          <w:rFonts w:ascii="Arial" w:hAnsi="Arial"/>
          <w:sz w:val="20"/>
        </w:rPr>
        <w:t>E-Mail: presse@venjakob-moebel.de</w:t>
      </w:r>
    </w:p>
    <w:p w14:paraId="3976B87E" w14:textId="77777777" w:rsidR="00005EFF" w:rsidRPr="00DF59F8" w:rsidRDefault="00005EFF" w:rsidP="00F57E8A">
      <w:pPr>
        <w:pStyle w:val="Standa1"/>
        <w:tabs>
          <w:tab w:val="right" w:pos="9066"/>
        </w:tabs>
        <w:spacing w:line="360" w:lineRule="auto"/>
        <w:rPr>
          <w:rFonts w:ascii="Arial" w:hAnsi="Arial"/>
          <w:b/>
          <w:sz w:val="20"/>
        </w:rPr>
      </w:pPr>
    </w:p>
    <w:p w14:paraId="1A907C63" w14:textId="77777777" w:rsidR="00005EFF" w:rsidRPr="00DF59F8" w:rsidRDefault="00005EFF" w:rsidP="00F57E8A">
      <w:pPr>
        <w:pStyle w:val="Standa1"/>
        <w:tabs>
          <w:tab w:val="right" w:pos="9066"/>
        </w:tabs>
        <w:spacing w:line="360" w:lineRule="auto"/>
        <w:rPr>
          <w:rFonts w:ascii="Arial" w:hAnsi="Arial"/>
          <w:b/>
          <w:sz w:val="20"/>
        </w:rPr>
      </w:pPr>
    </w:p>
    <w:p w14:paraId="3400A7CD" w14:textId="77777777"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Unternehmensinformationen</w:t>
      </w:r>
    </w:p>
    <w:p w14:paraId="1832220A" w14:textId="77777777" w:rsidR="002423F5" w:rsidRDefault="00005EFF" w:rsidP="00F57E8A">
      <w:pPr>
        <w:pStyle w:val="Standa1"/>
        <w:tabs>
          <w:tab w:val="right" w:pos="9066"/>
        </w:tabs>
        <w:spacing w:line="360" w:lineRule="auto"/>
        <w:rPr>
          <w:rFonts w:ascii="Arial" w:hAnsi="Arial"/>
          <w:sz w:val="20"/>
        </w:rPr>
      </w:pPr>
      <w:r w:rsidRPr="00DF59F8">
        <w:rPr>
          <w:rFonts w:ascii="Arial" w:hAnsi="Arial"/>
          <w:sz w:val="20"/>
        </w:rPr>
        <w:t>Die Firma Venjakob wurde 1935 in Gütersloh-Avenwedde gegründet und steht heute für designorientierte Möbel, die höchsten Ansprüchen gerecht werden. Maximale Qualität ist dabei ein entscheidender Faktor – auch aus diesem Grund ist das Unternehmen Mitglied in der ‚Deutsc</w:t>
      </w:r>
      <w:r w:rsidR="00B87B4E">
        <w:rPr>
          <w:rFonts w:ascii="Arial" w:hAnsi="Arial"/>
          <w:sz w:val="20"/>
        </w:rPr>
        <w:t>hen Gütegemeinschaft Möbel‘. Fast 200</w:t>
      </w:r>
      <w:r w:rsidRPr="00DF59F8">
        <w:rPr>
          <w:rFonts w:ascii="Arial" w:hAnsi="Arial"/>
          <w:sz w:val="20"/>
        </w:rPr>
        <w:t xml:space="preserve"> Mitarbeiter fertigen auf 33.000 qm Wohnwände, Couchtische, Stühle, Sessel, Speisezimmer-Möbel und Esstische. Im September 2012 wurde ein moderner Showroom eröffnet, der auf 2000 qm das vielfältige Möbel</w:t>
      </w:r>
      <w:r w:rsidR="002423F5">
        <w:rPr>
          <w:rFonts w:ascii="Arial" w:hAnsi="Arial"/>
          <w:sz w:val="20"/>
        </w:rPr>
        <w:t>-</w:t>
      </w:r>
      <w:r w:rsidRPr="00DF59F8">
        <w:rPr>
          <w:rFonts w:ascii="Arial" w:hAnsi="Arial"/>
          <w:sz w:val="20"/>
        </w:rPr>
        <w:t>programm der Venjakob Gm</w:t>
      </w:r>
      <w:r w:rsidR="002423F5">
        <w:rPr>
          <w:rFonts w:ascii="Arial" w:hAnsi="Arial"/>
          <w:sz w:val="20"/>
        </w:rPr>
        <w:t xml:space="preserve">bH präsentiert. Schadstofffrei, </w:t>
      </w:r>
      <w:r w:rsidRPr="00DF59F8">
        <w:rPr>
          <w:rFonts w:ascii="Arial" w:hAnsi="Arial"/>
          <w:sz w:val="20"/>
        </w:rPr>
        <w:t xml:space="preserve">umweltfreundlich, </w:t>
      </w:r>
    </w:p>
    <w:p w14:paraId="5650A6CF" w14:textId="77777777"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langlebig, auf Nachhaltigkeit geprüft und außerdem mit dem RAL-Gütezeichen prämiert sind Venjakob-Möbel schon viele Jahre. 2013 erhielt das Unternehmen jetzt erstmals den RedDot Award für den Freischwinger „LOVA“.</w:t>
      </w:r>
    </w:p>
    <w:p w14:paraId="6F1C307B" w14:textId="77777777" w:rsidR="00005EFF" w:rsidRPr="00DF59F8" w:rsidRDefault="00005EFF" w:rsidP="00F57E8A">
      <w:pPr>
        <w:pStyle w:val="Standa1"/>
        <w:tabs>
          <w:tab w:val="right" w:pos="9066"/>
        </w:tabs>
        <w:spacing w:line="360" w:lineRule="auto"/>
        <w:rPr>
          <w:rFonts w:ascii="Arial" w:hAnsi="Arial"/>
          <w:sz w:val="20"/>
        </w:rPr>
      </w:pPr>
    </w:p>
    <w:p w14:paraId="277CE45C" w14:textId="77777777" w:rsidR="006601C5" w:rsidRPr="005E564B" w:rsidRDefault="00005EFF" w:rsidP="009917A3">
      <w:pPr>
        <w:pStyle w:val="Standa1"/>
        <w:tabs>
          <w:tab w:val="right" w:pos="9066"/>
        </w:tabs>
        <w:spacing w:line="360" w:lineRule="auto"/>
        <w:rPr>
          <w:rFonts w:ascii="Arial" w:hAnsi="Arial"/>
          <w:color w:val="808080"/>
          <w:sz w:val="20"/>
        </w:rPr>
      </w:pPr>
      <w:r>
        <w:rPr>
          <w:rFonts w:ascii="Arial" w:hAnsi="Arial"/>
          <w:color w:val="808080"/>
          <w:sz w:val="20"/>
        </w:rPr>
        <w:tab/>
      </w:r>
    </w:p>
    <w:p w14:paraId="7D5152B1" w14:textId="77777777" w:rsidR="007759A1" w:rsidRPr="00DF59F8" w:rsidRDefault="007759A1" w:rsidP="007759A1">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33DE5620" w14:textId="77777777" w:rsidR="007759A1" w:rsidRPr="005B15E8" w:rsidRDefault="007759A1" w:rsidP="007759A1">
      <w:pPr>
        <w:pStyle w:val="Standa1"/>
        <w:tabs>
          <w:tab w:val="right" w:pos="9066"/>
        </w:tabs>
        <w:spacing w:line="360" w:lineRule="auto"/>
        <w:ind w:right="-2126"/>
        <w:rPr>
          <w:rFonts w:ascii="Arial" w:hAnsi="Arial"/>
          <w:color w:val="808080"/>
          <w:sz w:val="20"/>
        </w:rPr>
      </w:pPr>
      <w:r>
        <w:rPr>
          <w:rFonts w:ascii="Arial" w:hAnsi="Arial"/>
          <w:color w:val="808080"/>
          <w:sz w:val="18"/>
        </w:rPr>
        <w:t>Venjakob Sentino 3000</w:t>
      </w:r>
      <w:r w:rsidRPr="00DF59F8">
        <w:rPr>
          <w:rFonts w:ascii="Arial" w:hAnsi="Arial"/>
          <w:color w:val="808080"/>
          <w:sz w:val="20"/>
        </w:rPr>
        <w:tab/>
      </w:r>
      <w:r>
        <w:rPr>
          <w:rFonts w:ascii="Arial" w:hAnsi="Arial"/>
          <w:color w:val="808080"/>
          <w:sz w:val="20"/>
        </w:rPr>
        <w:t xml:space="preserve">  </w:t>
      </w:r>
      <w:r w:rsidRPr="00DF59F8">
        <w:rPr>
          <w:rFonts w:ascii="Arial" w:hAnsi="Arial"/>
          <w:color w:val="808080"/>
          <w:sz w:val="20"/>
        </w:rPr>
        <w:t>S</w:t>
      </w:r>
      <w:r>
        <w:rPr>
          <w:rFonts w:ascii="Arial" w:hAnsi="Arial"/>
          <w:color w:val="808080"/>
          <w:sz w:val="20"/>
        </w:rPr>
        <w:t xml:space="preserve">eite </w:t>
      </w:r>
      <w:r w:rsidR="003620F7">
        <w:rPr>
          <w:rFonts w:ascii="Arial" w:hAnsi="Arial"/>
          <w:color w:val="808080"/>
          <w:sz w:val="20"/>
        </w:rPr>
        <w:t>3</w:t>
      </w:r>
      <w:r>
        <w:rPr>
          <w:rFonts w:ascii="Arial" w:hAnsi="Arial"/>
          <w:color w:val="808080"/>
          <w:sz w:val="20"/>
        </w:rPr>
        <w:t xml:space="preserve"> von </w:t>
      </w:r>
      <w:r w:rsidR="003620F7">
        <w:rPr>
          <w:rFonts w:ascii="Arial" w:hAnsi="Arial"/>
          <w:color w:val="808080"/>
          <w:sz w:val="20"/>
        </w:rPr>
        <w:t>4</w:t>
      </w:r>
    </w:p>
    <w:p w14:paraId="739ACCFC" w14:textId="77777777" w:rsidR="00005EFF" w:rsidRPr="005463B4" w:rsidRDefault="00005EFF" w:rsidP="00F57E8A">
      <w:pPr>
        <w:pStyle w:val="Standa"/>
        <w:tabs>
          <w:tab w:val="right" w:pos="9066"/>
        </w:tabs>
        <w:spacing w:after="0" w:line="360" w:lineRule="auto"/>
        <w:rPr>
          <w:rFonts w:ascii="Arial" w:hAnsi="Arial"/>
          <w:sz w:val="20"/>
          <w:szCs w:val="24"/>
        </w:rPr>
      </w:pPr>
    </w:p>
    <w:p w14:paraId="14B6C4B4" w14:textId="77777777" w:rsidR="00005EFF" w:rsidRPr="005463B4" w:rsidRDefault="00005EFF" w:rsidP="00F57E8A">
      <w:pPr>
        <w:pStyle w:val="Standa"/>
        <w:tabs>
          <w:tab w:val="right" w:pos="9066"/>
        </w:tabs>
        <w:spacing w:after="0" w:line="360" w:lineRule="auto"/>
        <w:rPr>
          <w:rFonts w:ascii="Arial" w:hAnsi="Arial"/>
          <w:sz w:val="20"/>
          <w:szCs w:val="24"/>
        </w:rPr>
      </w:pPr>
    </w:p>
    <w:p w14:paraId="42A4E942" w14:textId="77777777" w:rsidR="000E054C" w:rsidRPr="00740D87" w:rsidRDefault="00005EFF" w:rsidP="00740D87">
      <w:pPr>
        <w:pStyle w:val="Standa"/>
        <w:tabs>
          <w:tab w:val="right" w:pos="9066"/>
        </w:tabs>
        <w:spacing w:after="0" w:line="360" w:lineRule="auto"/>
        <w:rPr>
          <w:rFonts w:ascii="Arial" w:hAnsi="Arial"/>
          <w:b/>
          <w:sz w:val="20"/>
          <w:szCs w:val="24"/>
        </w:rPr>
      </w:pPr>
      <w:r w:rsidRPr="00DF59F8">
        <w:rPr>
          <w:rFonts w:ascii="Arial" w:hAnsi="Arial"/>
          <w:b/>
          <w:sz w:val="20"/>
        </w:rPr>
        <w:t>Pressebild</w:t>
      </w:r>
      <w:r>
        <w:rPr>
          <w:rFonts w:ascii="Arial" w:hAnsi="Arial"/>
          <w:b/>
          <w:sz w:val="20"/>
        </w:rPr>
        <w:t>er (in der ZIP-Datei enthalten)</w:t>
      </w:r>
    </w:p>
    <w:p w14:paraId="4B9567D6" w14:textId="77777777" w:rsidR="00740D87" w:rsidRDefault="00740D87" w:rsidP="000E054C">
      <w:pPr>
        <w:tabs>
          <w:tab w:val="right" w:pos="9066"/>
        </w:tabs>
        <w:spacing w:line="360" w:lineRule="auto"/>
        <w:outlineLvl w:val="0"/>
        <w:rPr>
          <w:rFonts w:ascii="Arial" w:hAnsi="Arial"/>
          <w:b/>
          <w:sz w:val="20"/>
        </w:rPr>
      </w:pPr>
    </w:p>
    <w:p w14:paraId="3DBD54EF" w14:textId="77777777" w:rsidR="000E054C" w:rsidRDefault="00921794" w:rsidP="000E054C">
      <w:pPr>
        <w:tabs>
          <w:tab w:val="left" w:pos="70"/>
          <w:tab w:val="left" w:pos="1971"/>
          <w:tab w:val="right" w:pos="9066"/>
        </w:tabs>
        <w:spacing w:line="360" w:lineRule="auto"/>
        <w:rPr>
          <w:rFonts w:ascii="Arial" w:hAnsi="Arial"/>
          <w:b/>
          <w:sz w:val="12"/>
        </w:rPr>
      </w:pPr>
      <w:r>
        <w:rPr>
          <w:rFonts w:ascii="Arial" w:hAnsi="Arial"/>
          <w:b/>
          <w:sz w:val="12"/>
        </w:rPr>
        <w:t>V</w:t>
      </w:r>
      <w:r w:rsidR="000E054C">
        <w:rPr>
          <w:rFonts w:ascii="Arial" w:hAnsi="Arial"/>
          <w:b/>
          <w:sz w:val="12"/>
        </w:rPr>
        <w:t>enjakob</w:t>
      </w:r>
      <w:r w:rsidR="00CB1D4F">
        <w:rPr>
          <w:rFonts w:ascii="Arial" w:hAnsi="Arial"/>
          <w:b/>
          <w:sz w:val="12"/>
        </w:rPr>
        <w:t>_</w:t>
      </w:r>
      <w:r w:rsidR="004710FE">
        <w:rPr>
          <w:rFonts w:ascii="Arial" w:hAnsi="Arial"/>
          <w:b/>
          <w:sz w:val="12"/>
        </w:rPr>
        <w:t>Sentino3000</w:t>
      </w:r>
      <w:r w:rsidR="00740D87">
        <w:rPr>
          <w:rFonts w:ascii="Arial" w:hAnsi="Arial"/>
          <w:b/>
          <w:sz w:val="12"/>
        </w:rPr>
        <w:t>_01</w:t>
      </w:r>
      <w:r w:rsidR="000E054C" w:rsidRPr="0043650E">
        <w:rPr>
          <w:rFonts w:ascii="Arial" w:hAnsi="Arial"/>
          <w:b/>
          <w:sz w:val="12"/>
        </w:rPr>
        <w:t>.jpg</w:t>
      </w:r>
      <w:r w:rsidR="00AB5672">
        <w:rPr>
          <w:rFonts w:ascii="Arial" w:hAnsi="Arial"/>
          <w:b/>
          <w:sz w:val="12"/>
        </w:rPr>
        <w:t xml:space="preserve">  </w:t>
      </w:r>
      <w:r w:rsidR="00CB1D4F">
        <w:rPr>
          <w:rFonts w:ascii="Arial" w:hAnsi="Arial"/>
          <w:b/>
          <w:sz w:val="12"/>
        </w:rPr>
        <w:t xml:space="preserve">                             </w:t>
      </w:r>
      <w:r w:rsidR="001E747C">
        <w:rPr>
          <w:rFonts w:ascii="Arial" w:hAnsi="Arial"/>
          <w:b/>
          <w:sz w:val="12"/>
        </w:rPr>
        <w:t xml:space="preserve">      </w:t>
      </w:r>
      <w:r w:rsidR="004710FE">
        <w:rPr>
          <w:rFonts w:ascii="Arial" w:hAnsi="Arial"/>
          <w:b/>
          <w:sz w:val="12"/>
        </w:rPr>
        <w:t xml:space="preserve">                   </w:t>
      </w:r>
      <w:r w:rsidR="001E747C">
        <w:rPr>
          <w:rFonts w:ascii="Arial" w:hAnsi="Arial"/>
          <w:b/>
          <w:sz w:val="12"/>
        </w:rPr>
        <w:t xml:space="preserve">   </w:t>
      </w:r>
      <w:r w:rsidR="00740D87">
        <w:rPr>
          <w:rFonts w:ascii="Arial" w:hAnsi="Arial"/>
          <w:b/>
          <w:sz w:val="12"/>
        </w:rPr>
        <w:t>Venjakob_</w:t>
      </w:r>
      <w:r w:rsidR="004710FE" w:rsidRPr="004710FE">
        <w:rPr>
          <w:rFonts w:ascii="Arial" w:hAnsi="Arial"/>
          <w:b/>
          <w:sz w:val="12"/>
        </w:rPr>
        <w:t xml:space="preserve"> </w:t>
      </w:r>
      <w:r w:rsidR="004710FE">
        <w:rPr>
          <w:rFonts w:ascii="Arial" w:hAnsi="Arial"/>
          <w:b/>
          <w:sz w:val="12"/>
        </w:rPr>
        <w:t>Sentino3000</w:t>
      </w:r>
      <w:r w:rsidR="00740D87">
        <w:rPr>
          <w:rFonts w:ascii="Arial" w:hAnsi="Arial"/>
          <w:b/>
          <w:sz w:val="12"/>
        </w:rPr>
        <w:t>_02</w:t>
      </w:r>
      <w:r w:rsidR="00740D87" w:rsidRPr="0043650E">
        <w:rPr>
          <w:rFonts w:ascii="Arial" w:hAnsi="Arial"/>
          <w:b/>
          <w:sz w:val="12"/>
        </w:rPr>
        <w:t>.jpg</w:t>
      </w:r>
      <w:r w:rsidR="00740D87">
        <w:rPr>
          <w:rFonts w:ascii="Arial" w:hAnsi="Arial"/>
          <w:b/>
          <w:sz w:val="12"/>
        </w:rPr>
        <w:t xml:space="preserve">                                            </w:t>
      </w:r>
      <w:r w:rsidR="00EF0B59">
        <w:rPr>
          <w:rFonts w:ascii="Arial" w:hAnsi="Arial"/>
          <w:b/>
          <w:noProof/>
          <w:sz w:val="20"/>
          <w:lang w:val="en-US"/>
        </w:rPr>
        <w:drawing>
          <wp:inline distT="0" distB="0" distL="0" distR="0" wp14:anchorId="1C2990EA" wp14:editId="01A90F9E">
            <wp:extent cx="1948475" cy="1364567"/>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73833" cy="1382326"/>
                    </a:xfrm>
                    <a:prstGeom prst="rect">
                      <a:avLst/>
                    </a:prstGeom>
                  </pic:spPr>
                </pic:pic>
              </a:graphicData>
            </a:graphic>
          </wp:inline>
        </w:drawing>
      </w:r>
      <w:r w:rsidR="00EF0B59">
        <w:rPr>
          <w:rFonts w:ascii="Arial" w:hAnsi="Arial"/>
          <w:b/>
          <w:sz w:val="12"/>
        </w:rPr>
        <w:t xml:space="preserve">                  </w:t>
      </w:r>
      <w:r w:rsidR="00EF0B59">
        <w:rPr>
          <w:rFonts w:ascii="Arial" w:hAnsi="Arial"/>
          <w:b/>
          <w:noProof/>
          <w:sz w:val="20"/>
          <w:lang w:val="en-US"/>
        </w:rPr>
        <w:drawing>
          <wp:inline distT="0" distB="0" distL="0" distR="0" wp14:anchorId="4DC8D320" wp14:editId="2C584B58">
            <wp:extent cx="1905977" cy="134722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963367" cy="1387788"/>
                    </a:xfrm>
                    <a:prstGeom prst="rect">
                      <a:avLst/>
                    </a:prstGeom>
                  </pic:spPr>
                </pic:pic>
              </a:graphicData>
            </a:graphic>
          </wp:inline>
        </w:drawing>
      </w:r>
      <w:r w:rsidR="000E054C">
        <w:rPr>
          <w:rFonts w:ascii="Arial" w:hAnsi="Arial"/>
          <w:b/>
          <w:sz w:val="12"/>
        </w:rPr>
        <w:t xml:space="preserve"> </w:t>
      </w:r>
    </w:p>
    <w:p w14:paraId="237026A6" w14:textId="77777777" w:rsidR="0061454C" w:rsidRPr="001E747C" w:rsidRDefault="00D5600C" w:rsidP="005F3A52">
      <w:pPr>
        <w:tabs>
          <w:tab w:val="left" w:pos="70"/>
          <w:tab w:val="left" w:pos="1971"/>
          <w:tab w:val="right" w:pos="9066"/>
        </w:tabs>
        <w:spacing w:line="360" w:lineRule="auto"/>
        <w:rPr>
          <w:rFonts w:ascii="Arial" w:hAnsi="Arial"/>
          <w:b/>
          <w:noProof/>
          <w:sz w:val="20"/>
        </w:rPr>
      </w:pPr>
      <w:r>
        <w:rPr>
          <w:rFonts w:ascii="Arial" w:hAnsi="Arial"/>
          <w:b/>
          <w:noProof/>
          <w:sz w:val="20"/>
        </w:rPr>
        <w:t xml:space="preserve">   </w:t>
      </w:r>
      <w:r w:rsidR="00A41FFF">
        <w:rPr>
          <w:rFonts w:ascii="Arial" w:hAnsi="Arial"/>
          <w:b/>
          <w:noProof/>
          <w:sz w:val="20"/>
        </w:rPr>
        <w:t xml:space="preserve">   </w:t>
      </w:r>
      <w:r w:rsidR="001E747C">
        <w:rPr>
          <w:rFonts w:ascii="Arial" w:hAnsi="Arial"/>
          <w:b/>
          <w:noProof/>
          <w:sz w:val="20"/>
        </w:rPr>
        <w:t xml:space="preserve"> </w:t>
      </w:r>
    </w:p>
    <w:p w14:paraId="20876F45" w14:textId="77777777" w:rsidR="00740D87" w:rsidRPr="00EF0B59" w:rsidRDefault="00740D87" w:rsidP="00934D8F">
      <w:pPr>
        <w:tabs>
          <w:tab w:val="left" w:pos="70"/>
          <w:tab w:val="left" w:pos="1971"/>
          <w:tab w:val="right" w:pos="9066"/>
        </w:tabs>
        <w:spacing w:before="240" w:line="360" w:lineRule="auto"/>
        <w:rPr>
          <w:rFonts w:ascii="Arial" w:hAnsi="Arial"/>
          <w:b/>
          <w:sz w:val="12"/>
        </w:rPr>
      </w:pPr>
      <w:r>
        <w:rPr>
          <w:rFonts w:ascii="Arial" w:hAnsi="Arial"/>
          <w:b/>
          <w:sz w:val="12"/>
        </w:rPr>
        <w:t>Venjakob_</w:t>
      </w:r>
      <w:r w:rsidR="004710FE" w:rsidRPr="004710FE">
        <w:rPr>
          <w:rFonts w:ascii="Arial" w:hAnsi="Arial"/>
          <w:b/>
          <w:sz w:val="12"/>
        </w:rPr>
        <w:t xml:space="preserve"> </w:t>
      </w:r>
      <w:r w:rsidR="004710FE">
        <w:rPr>
          <w:rFonts w:ascii="Arial" w:hAnsi="Arial"/>
          <w:b/>
          <w:sz w:val="12"/>
        </w:rPr>
        <w:t>Sentino3000</w:t>
      </w:r>
      <w:r>
        <w:rPr>
          <w:rFonts w:ascii="Arial" w:hAnsi="Arial"/>
          <w:b/>
          <w:sz w:val="12"/>
        </w:rPr>
        <w:t>_03</w:t>
      </w:r>
      <w:r w:rsidRPr="0043650E">
        <w:rPr>
          <w:rFonts w:ascii="Arial" w:hAnsi="Arial"/>
          <w:b/>
          <w:sz w:val="12"/>
        </w:rPr>
        <w:t>.jpg</w:t>
      </w:r>
      <w:r>
        <w:rPr>
          <w:rFonts w:ascii="Arial" w:hAnsi="Arial"/>
          <w:b/>
          <w:sz w:val="12"/>
        </w:rPr>
        <w:t xml:space="preserve">                                         </w:t>
      </w:r>
      <w:r w:rsidR="004710FE">
        <w:rPr>
          <w:rFonts w:ascii="Arial" w:hAnsi="Arial"/>
          <w:b/>
          <w:sz w:val="12"/>
        </w:rPr>
        <w:t xml:space="preserve">                 </w:t>
      </w:r>
      <w:r>
        <w:rPr>
          <w:rFonts w:ascii="Arial" w:hAnsi="Arial"/>
          <w:b/>
          <w:sz w:val="12"/>
        </w:rPr>
        <w:t>Venjakob_</w:t>
      </w:r>
      <w:r w:rsidR="004710FE" w:rsidRPr="004710FE">
        <w:rPr>
          <w:rFonts w:ascii="Arial" w:hAnsi="Arial"/>
          <w:b/>
          <w:sz w:val="12"/>
        </w:rPr>
        <w:t xml:space="preserve"> </w:t>
      </w:r>
      <w:r w:rsidR="004710FE">
        <w:rPr>
          <w:rFonts w:ascii="Arial" w:hAnsi="Arial"/>
          <w:b/>
          <w:sz w:val="12"/>
        </w:rPr>
        <w:t>Sentino3000</w:t>
      </w:r>
      <w:r>
        <w:rPr>
          <w:rFonts w:ascii="Arial" w:hAnsi="Arial"/>
          <w:b/>
          <w:sz w:val="12"/>
        </w:rPr>
        <w:t>_04</w:t>
      </w:r>
      <w:r w:rsidRPr="0043650E">
        <w:rPr>
          <w:rFonts w:ascii="Arial" w:hAnsi="Arial"/>
          <w:b/>
          <w:sz w:val="12"/>
        </w:rPr>
        <w:t>.jpg</w:t>
      </w:r>
      <w:r>
        <w:rPr>
          <w:rFonts w:ascii="Arial" w:hAnsi="Arial"/>
          <w:b/>
          <w:sz w:val="12"/>
        </w:rPr>
        <w:t xml:space="preserve">      </w:t>
      </w:r>
      <w:r w:rsidR="00EF0B59">
        <w:rPr>
          <w:rFonts w:ascii="Arial" w:hAnsi="Arial"/>
          <w:b/>
          <w:noProof/>
          <w:sz w:val="20"/>
          <w:lang w:val="en-US"/>
        </w:rPr>
        <w:drawing>
          <wp:inline distT="0" distB="0" distL="0" distR="0" wp14:anchorId="524F304E" wp14:editId="42FD0929">
            <wp:extent cx="1990579" cy="1426582"/>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29556" cy="1454515"/>
                    </a:xfrm>
                    <a:prstGeom prst="rect">
                      <a:avLst/>
                    </a:prstGeom>
                  </pic:spPr>
                </pic:pic>
              </a:graphicData>
            </a:graphic>
          </wp:inline>
        </w:drawing>
      </w:r>
      <w:r w:rsidR="00EF0B59">
        <w:rPr>
          <w:rFonts w:ascii="Arial" w:hAnsi="Arial"/>
          <w:b/>
          <w:sz w:val="12"/>
        </w:rPr>
        <w:t xml:space="preserve">                 </w:t>
      </w:r>
      <w:r w:rsidR="00EF0B59">
        <w:rPr>
          <w:rFonts w:ascii="Arial" w:hAnsi="Arial"/>
          <w:b/>
          <w:noProof/>
          <w:sz w:val="20"/>
          <w:lang w:val="en-US"/>
        </w:rPr>
        <w:drawing>
          <wp:inline distT="0" distB="0" distL="0" distR="0" wp14:anchorId="00554829" wp14:editId="62BDED56">
            <wp:extent cx="1007136" cy="14261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88569" cy="1541479"/>
                    </a:xfrm>
                    <a:prstGeom prst="rect">
                      <a:avLst/>
                    </a:prstGeom>
                  </pic:spPr>
                </pic:pic>
              </a:graphicData>
            </a:graphic>
          </wp:inline>
        </w:drawing>
      </w:r>
    </w:p>
    <w:p w14:paraId="06C4700E" w14:textId="77777777" w:rsidR="001E6268" w:rsidRDefault="00393E33"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7572E4">
        <w:rPr>
          <w:rFonts w:ascii="Arial" w:hAnsi="Arial"/>
          <w:b/>
          <w:sz w:val="20"/>
        </w:rPr>
        <w:t xml:space="preserve"> </w:t>
      </w:r>
      <w:r w:rsidR="00336555">
        <w:rPr>
          <w:rFonts w:ascii="Arial" w:hAnsi="Arial"/>
          <w:b/>
          <w:sz w:val="20"/>
        </w:rPr>
        <w:t xml:space="preserve">  </w:t>
      </w:r>
    </w:p>
    <w:p w14:paraId="390B6F3A" w14:textId="77777777" w:rsidR="001E6268" w:rsidRDefault="001E6268" w:rsidP="00532FF8">
      <w:pPr>
        <w:tabs>
          <w:tab w:val="left" w:pos="70"/>
          <w:tab w:val="left" w:pos="3544"/>
          <w:tab w:val="right" w:pos="9066"/>
        </w:tabs>
        <w:spacing w:line="360" w:lineRule="auto"/>
        <w:rPr>
          <w:rFonts w:ascii="Arial" w:hAnsi="Arial"/>
          <w:b/>
          <w:sz w:val="20"/>
        </w:rPr>
      </w:pPr>
    </w:p>
    <w:p w14:paraId="06B6C902" w14:textId="77777777" w:rsidR="001E6268" w:rsidRPr="00EF0B59" w:rsidRDefault="00740D87" w:rsidP="00532FF8">
      <w:pPr>
        <w:tabs>
          <w:tab w:val="left" w:pos="70"/>
          <w:tab w:val="left" w:pos="3544"/>
          <w:tab w:val="right" w:pos="9066"/>
        </w:tabs>
        <w:spacing w:line="360" w:lineRule="auto"/>
        <w:rPr>
          <w:rFonts w:ascii="Arial" w:hAnsi="Arial"/>
          <w:bCs/>
          <w:sz w:val="20"/>
        </w:rPr>
      </w:pPr>
      <w:r>
        <w:rPr>
          <w:rFonts w:ascii="Arial" w:hAnsi="Arial"/>
          <w:b/>
          <w:sz w:val="12"/>
        </w:rPr>
        <w:t>Venjakob_</w:t>
      </w:r>
      <w:r w:rsidR="004710FE">
        <w:rPr>
          <w:rFonts w:ascii="Arial" w:hAnsi="Arial"/>
          <w:b/>
          <w:sz w:val="12"/>
        </w:rPr>
        <w:t>Sentino3000</w:t>
      </w:r>
      <w:r>
        <w:rPr>
          <w:rFonts w:ascii="Arial" w:hAnsi="Arial"/>
          <w:b/>
          <w:sz w:val="12"/>
        </w:rPr>
        <w:t>_05</w:t>
      </w:r>
      <w:r w:rsidRPr="0043650E">
        <w:rPr>
          <w:rFonts w:ascii="Arial" w:hAnsi="Arial"/>
          <w:b/>
          <w:sz w:val="12"/>
        </w:rPr>
        <w:t>.jpg</w:t>
      </w:r>
      <w:r>
        <w:rPr>
          <w:rFonts w:ascii="Arial" w:hAnsi="Arial"/>
          <w:b/>
          <w:sz w:val="12"/>
        </w:rPr>
        <w:t xml:space="preserve">                                          </w:t>
      </w:r>
      <w:r w:rsidR="004710FE">
        <w:rPr>
          <w:rFonts w:ascii="Arial" w:hAnsi="Arial"/>
          <w:b/>
          <w:sz w:val="12"/>
        </w:rPr>
        <w:t xml:space="preserve">                   </w:t>
      </w:r>
      <w:r>
        <w:rPr>
          <w:rFonts w:ascii="Arial" w:hAnsi="Arial"/>
          <w:b/>
          <w:sz w:val="12"/>
        </w:rPr>
        <w:t xml:space="preserve"> </w:t>
      </w:r>
      <w:r w:rsidR="00EF0B59">
        <w:rPr>
          <w:rFonts w:ascii="Arial" w:hAnsi="Arial"/>
          <w:b/>
          <w:sz w:val="12"/>
        </w:rPr>
        <w:t>Venjakob_</w:t>
      </w:r>
      <w:r w:rsidR="004710FE">
        <w:rPr>
          <w:rFonts w:ascii="Arial" w:hAnsi="Arial"/>
          <w:b/>
          <w:sz w:val="12"/>
        </w:rPr>
        <w:t>Sentino3000</w:t>
      </w:r>
      <w:r w:rsidR="00EF0B59">
        <w:rPr>
          <w:rFonts w:ascii="Arial" w:hAnsi="Arial"/>
          <w:b/>
          <w:sz w:val="12"/>
        </w:rPr>
        <w:t>_0</w:t>
      </w:r>
      <w:r w:rsidR="004710FE">
        <w:rPr>
          <w:rFonts w:ascii="Arial" w:hAnsi="Arial"/>
          <w:b/>
          <w:sz w:val="12"/>
        </w:rPr>
        <w:t>6</w:t>
      </w:r>
      <w:r w:rsidR="00EF0B59" w:rsidRPr="0043650E">
        <w:rPr>
          <w:rFonts w:ascii="Arial" w:hAnsi="Arial"/>
          <w:b/>
          <w:sz w:val="12"/>
        </w:rPr>
        <w:t>.jpg</w:t>
      </w:r>
      <w:r w:rsidR="00EF0B59">
        <w:rPr>
          <w:rFonts w:ascii="Arial" w:hAnsi="Arial"/>
          <w:b/>
          <w:sz w:val="12"/>
        </w:rPr>
        <w:t xml:space="preserve">                                            </w:t>
      </w:r>
      <w:r>
        <w:rPr>
          <w:rFonts w:ascii="Arial" w:hAnsi="Arial"/>
          <w:b/>
          <w:sz w:val="12"/>
        </w:rPr>
        <w:t xml:space="preserve"> </w:t>
      </w:r>
      <w:r w:rsidR="003267D5">
        <w:rPr>
          <w:rFonts w:ascii="Arial" w:hAnsi="Arial"/>
          <w:bCs/>
          <w:sz w:val="20"/>
        </w:rPr>
        <w:br/>
      </w:r>
      <w:r w:rsidR="00EF0B59">
        <w:rPr>
          <w:rFonts w:ascii="Arial" w:hAnsi="Arial"/>
          <w:b/>
          <w:sz w:val="12"/>
        </w:rPr>
        <w:t xml:space="preserve"> </w:t>
      </w:r>
      <w:r w:rsidR="00EF0B59">
        <w:rPr>
          <w:rFonts w:ascii="Arial" w:hAnsi="Arial"/>
          <w:b/>
          <w:noProof/>
          <w:sz w:val="20"/>
          <w:lang w:val="en-US"/>
        </w:rPr>
        <w:drawing>
          <wp:inline distT="0" distB="0" distL="0" distR="0" wp14:anchorId="2B46EF09" wp14:editId="5B4CF89F">
            <wp:extent cx="1167619" cy="1669866"/>
            <wp:effectExtent l="0" t="0" r="127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13507" cy="1735493"/>
                    </a:xfrm>
                    <a:prstGeom prst="rect">
                      <a:avLst/>
                    </a:prstGeom>
                  </pic:spPr>
                </pic:pic>
              </a:graphicData>
            </a:graphic>
          </wp:inline>
        </w:drawing>
      </w:r>
      <w:r w:rsidR="00EF0B59" w:rsidRPr="00EF0B59">
        <w:rPr>
          <w:rFonts w:ascii="Arial" w:hAnsi="Arial"/>
          <w:b/>
          <w:noProof/>
          <w:sz w:val="20"/>
        </w:rPr>
        <w:t xml:space="preserve">   </w:t>
      </w:r>
      <w:r w:rsidR="00EF0B59">
        <w:rPr>
          <w:rFonts w:ascii="Arial" w:hAnsi="Arial"/>
          <w:b/>
          <w:noProof/>
          <w:sz w:val="20"/>
        </w:rPr>
        <w:t xml:space="preserve">                               </w:t>
      </w:r>
      <w:r w:rsidR="00EF0B59">
        <w:rPr>
          <w:rFonts w:ascii="Arial" w:hAnsi="Arial"/>
          <w:b/>
          <w:noProof/>
          <w:sz w:val="20"/>
          <w:lang w:val="en-US"/>
        </w:rPr>
        <w:drawing>
          <wp:inline distT="0" distB="0" distL="0" distR="0" wp14:anchorId="32EAC920" wp14:editId="74329089">
            <wp:extent cx="1184471" cy="1659988"/>
            <wp:effectExtent l="0" t="0" r="0" b="381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32920" cy="1727887"/>
                    </a:xfrm>
                    <a:prstGeom prst="rect">
                      <a:avLst/>
                    </a:prstGeom>
                  </pic:spPr>
                </pic:pic>
              </a:graphicData>
            </a:graphic>
          </wp:inline>
        </w:drawing>
      </w:r>
    </w:p>
    <w:p w14:paraId="2D4A0966" w14:textId="77777777" w:rsidR="00E21F13" w:rsidRDefault="001E747C" w:rsidP="00532FF8">
      <w:pPr>
        <w:tabs>
          <w:tab w:val="left" w:pos="70"/>
          <w:tab w:val="left" w:pos="3544"/>
          <w:tab w:val="right" w:pos="9066"/>
        </w:tabs>
        <w:spacing w:line="360" w:lineRule="auto"/>
        <w:rPr>
          <w:rFonts w:ascii="Arial" w:hAnsi="Arial"/>
          <w:b/>
          <w:noProof/>
          <w:sz w:val="20"/>
        </w:rPr>
      </w:pPr>
      <w:r w:rsidRPr="00A30BBF">
        <w:rPr>
          <w:rFonts w:ascii="Arial" w:hAnsi="Arial"/>
          <w:b/>
          <w:noProof/>
          <w:sz w:val="20"/>
        </w:rPr>
        <w:t xml:space="preserve"> </w:t>
      </w:r>
    </w:p>
    <w:p w14:paraId="0C576653" w14:textId="77777777" w:rsidR="001E747C" w:rsidRDefault="001E747C" w:rsidP="00532FF8">
      <w:pPr>
        <w:tabs>
          <w:tab w:val="left" w:pos="70"/>
          <w:tab w:val="left" w:pos="3544"/>
          <w:tab w:val="right" w:pos="9066"/>
        </w:tabs>
        <w:spacing w:line="360" w:lineRule="auto"/>
        <w:rPr>
          <w:rFonts w:ascii="Arial" w:hAnsi="Arial"/>
          <w:b/>
          <w:sz w:val="12"/>
        </w:rPr>
      </w:pPr>
    </w:p>
    <w:p w14:paraId="0FFD3095" w14:textId="77777777" w:rsidR="001E747C" w:rsidRDefault="001E747C" w:rsidP="00532FF8">
      <w:pPr>
        <w:tabs>
          <w:tab w:val="left" w:pos="70"/>
          <w:tab w:val="left" w:pos="3544"/>
          <w:tab w:val="right" w:pos="9066"/>
        </w:tabs>
        <w:spacing w:line="360" w:lineRule="auto"/>
        <w:rPr>
          <w:rFonts w:ascii="Arial" w:hAnsi="Arial"/>
          <w:b/>
          <w:sz w:val="12"/>
        </w:rPr>
      </w:pPr>
    </w:p>
    <w:p w14:paraId="7F3D80F8" w14:textId="77777777" w:rsidR="001E747C" w:rsidRDefault="001E747C" w:rsidP="00532FF8">
      <w:pPr>
        <w:tabs>
          <w:tab w:val="left" w:pos="70"/>
          <w:tab w:val="left" w:pos="3544"/>
          <w:tab w:val="right" w:pos="9066"/>
        </w:tabs>
        <w:spacing w:line="360" w:lineRule="auto"/>
        <w:rPr>
          <w:rFonts w:ascii="Arial" w:hAnsi="Arial"/>
          <w:b/>
          <w:sz w:val="12"/>
        </w:rPr>
      </w:pPr>
    </w:p>
    <w:p w14:paraId="758996D0" w14:textId="77777777" w:rsidR="001E747C" w:rsidRDefault="001E747C" w:rsidP="00532FF8">
      <w:pPr>
        <w:tabs>
          <w:tab w:val="left" w:pos="70"/>
          <w:tab w:val="left" w:pos="3544"/>
          <w:tab w:val="right" w:pos="9066"/>
        </w:tabs>
        <w:spacing w:line="360" w:lineRule="auto"/>
        <w:rPr>
          <w:rFonts w:ascii="Arial" w:hAnsi="Arial"/>
          <w:b/>
          <w:sz w:val="12"/>
        </w:rPr>
      </w:pPr>
    </w:p>
    <w:p w14:paraId="3A6B98FB" w14:textId="77777777" w:rsidR="001E747C" w:rsidRDefault="001E747C" w:rsidP="00532FF8">
      <w:pPr>
        <w:tabs>
          <w:tab w:val="left" w:pos="70"/>
          <w:tab w:val="left" w:pos="3544"/>
          <w:tab w:val="right" w:pos="9066"/>
        </w:tabs>
        <w:spacing w:line="360" w:lineRule="auto"/>
        <w:rPr>
          <w:rFonts w:ascii="Arial" w:hAnsi="Arial"/>
          <w:b/>
          <w:noProof/>
          <w:sz w:val="20"/>
        </w:rPr>
      </w:pPr>
    </w:p>
    <w:p w14:paraId="4CD8B2EB" w14:textId="77777777" w:rsidR="001E747C" w:rsidRDefault="001E747C" w:rsidP="00532FF8">
      <w:pPr>
        <w:tabs>
          <w:tab w:val="left" w:pos="70"/>
          <w:tab w:val="left" w:pos="3544"/>
          <w:tab w:val="right" w:pos="9066"/>
        </w:tabs>
        <w:spacing w:line="360" w:lineRule="auto"/>
        <w:rPr>
          <w:rFonts w:ascii="Arial" w:hAnsi="Arial"/>
          <w:b/>
          <w:noProof/>
          <w:sz w:val="20"/>
        </w:rPr>
      </w:pPr>
    </w:p>
    <w:p w14:paraId="3054C421" w14:textId="77777777" w:rsidR="003620F7" w:rsidRDefault="003620F7" w:rsidP="00532FF8">
      <w:pPr>
        <w:tabs>
          <w:tab w:val="left" w:pos="70"/>
          <w:tab w:val="left" w:pos="3544"/>
          <w:tab w:val="right" w:pos="9066"/>
        </w:tabs>
        <w:spacing w:line="360" w:lineRule="auto"/>
        <w:rPr>
          <w:rFonts w:ascii="Arial" w:hAnsi="Arial"/>
          <w:b/>
          <w:noProof/>
          <w:sz w:val="20"/>
        </w:rPr>
      </w:pPr>
    </w:p>
    <w:p w14:paraId="3EF4E8E6" w14:textId="77777777" w:rsidR="003620F7" w:rsidRDefault="003620F7" w:rsidP="00532FF8">
      <w:pPr>
        <w:tabs>
          <w:tab w:val="left" w:pos="70"/>
          <w:tab w:val="left" w:pos="3544"/>
          <w:tab w:val="right" w:pos="9066"/>
        </w:tabs>
        <w:spacing w:line="360" w:lineRule="auto"/>
        <w:rPr>
          <w:rFonts w:ascii="Arial" w:hAnsi="Arial"/>
          <w:b/>
          <w:noProof/>
          <w:sz w:val="20"/>
        </w:rPr>
      </w:pPr>
    </w:p>
    <w:p w14:paraId="5497A143" w14:textId="77777777" w:rsidR="003267D5" w:rsidRDefault="003267D5" w:rsidP="003267D5">
      <w:pPr>
        <w:pStyle w:val="Standa1"/>
        <w:tabs>
          <w:tab w:val="right" w:pos="9066"/>
        </w:tabs>
        <w:spacing w:line="360" w:lineRule="auto"/>
        <w:rPr>
          <w:rFonts w:ascii="Arial" w:hAnsi="Arial"/>
          <w:color w:val="808080"/>
          <w:sz w:val="20"/>
        </w:rPr>
      </w:pPr>
    </w:p>
    <w:p w14:paraId="58125BC8" w14:textId="77777777" w:rsidR="003620F7" w:rsidRPr="00DF59F8" w:rsidRDefault="003620F7" w:rsidP="003620F7">
      <w:pPr>
        <w:pStyle w:val="Standa1"/>
        <w:tabs>
          <w:tab w:val="right" w:pos="9066"/>
        </w:tabs>
        <w:spacing w:line="360" w:lineRule="auto"/>
        <w:ind w:right="-2126"/>
        <w:rPr>
          <w:rFonts w:ascii="Arial" w:hAnsi="Arial"/>
          <w:color w:val="808080"/>
          <w:sz w:val="20"/>
        </w:rPr>
      </w:pPr>
      <w:r>
        <w:rPr>
          <w:rFonts w:ascii="Arial" w:hAnsi="Arial"/>
          <w:color w:val="808080"/>
          <w:sz w:val="20"/>
        </w:rPr>
        <w:lastRenderedPageBreak/>
        <w:tab/>
        <w:t xml:space="preserve">   01.06.2022</w:t>
      </w:r>
    </w:p>
    <w:p w14:paraId="5357FCB2" w14:textId="77777777" w:rsidR="003620F7" w:rsidRPr="005B15E8" w:rsidRDefault="003620F7" w:rsidP="003620F7">
      <w:pPr>
        <w:pStyle w:val="Standa1"/>
        <w:tabs>
          <w:tab w:val="right" w:pos="9066"/>
        </w:tabs>
        <w:spacing w:line="360" w:lineRule="auto"/>
        <w:ind w:right="-2126"/>
        <w:rPr>
          <w:rFonts w:ascii="Arial" w:hAnsi="Arial"/>
          <w:color w:val="808080"/>
          <w:sz w:val="20"/>
        </w:rPr>
      </w:pPr>
      <w:r>
        <w:rPr>
          <w:rFonts w:ascii="Arial" w:hAnsi="Arial"/>
          <w:color w:val="808080"/>
          <w:sz w:val="18"/>
        </w:rPr>
        <w:t>Venjakob Sentino 3000</w:t>
      </w:r>
      <w:r w:rsidRPr="00DF59F8">
        <w:rPr>
          <w:rFonts w:ascii="Arial" w:hAnsi="Arial"/>
          <w:color w:val="808080"/>
          <w:sz w:val="20"/>
        </w:rPr>
        <w:tab/>
      </w:r>
      <w:r>
        <w:rPr>
          <w:rFonts w:ascii="Arial" w:hAnsi="Arial"/>
          <w:color w:val="808080"/>
          <w:sz w:val="20"/>
        </w:rPr>
        <w:t xml:space="preserve">  </w:t>
      </w:r>
      <w:r w:rsidRPr="00DF59F8">
        <w:rPr>
          <w:rFonts w:ascii="Arial" w:hAnsi="Arial"/>
          <w:color w:val="808080"/>
          <w:sz w:val="20"/>
        </w:rPr>
        <w:t>S</w:t>
      </w:r>
      <w:r>
        <w:rPr>
          <w:rFonts w:ascii="Arial" w:hAnsi="Arial"/>
          <w:color w:val="808080"/>
          <w:sz w:val="20"/>
        </w:rPr>
        <w:t>eite 4 von 4</w:t>
      </w:r>
    </w:p>
    <w:p w14:paraId="718607DC" w14:textId="77777777" w:rsidR="001E747C" w:rsidRDefault="001E747C" w:rsidP="00532FF8">
      <w:pPr>
        <w:tabs>
          <w:tab w:val="left" w:pos="70"/>
          <w:tab w:val="left" w:pos="3544"/>
          <w:tab w:val="right" w:pos="9066"/>
        </w:tabs>
        <w:spacing w:line="360" w:lineRule="auto"/>
        <w:rPr>
          <w:rFonts w:ascii="Arial" w:hAnsi="Arial"/>
          <w:b/>
          <w:sz w:val="20"/>
        </w:rPr>
      </w:pPr>
    </w:p>
    <w:p w14:paraId="3DE882E6" w14:textId="77777777" w:rsidR="0061454C" w:rsidRDefault="007572E4" w:rsidP="00532FF8">
      <w:pPr>
        <w:tabs>
          <w:tab w:val="left" w:pos="70"/>
          <w:tab w:val="left" w:pos="3544"/>
          <w:tab w:val="right" w:pos="9066"/>
        </w:tabs>
        <w:spacing w:line="360" w:lineRule="auto"/>
        <w:rPr>
          <w:rFonts w:ascii="Arial" w:hAnsi="Arial"/>
          <w:b/>
          <w:sz w:val="20"/>
        </w:rPr>
      </w:pPr>
      <w:r>
        <w:rPr>
          <w:rFonts w:ascii="Arial" w:hAnsi="Arial"/>
          <w:b/>
          <w:sz w:val="20"/>
        </w:rPr>
        <w:t xml:space="preserve">  </w:t>
      </w:r>
      <w:r w:rsidR="00E21F13">
        <w:rPr>
          <w:rFonts w:ascii="Arial" w:hAnsi="Arial"/>
          <w:b/>
          <w:sz w:val="20"/>
        </w:rPr>
        <w:t xml:space="preserve">                           </w:t>
      </w:r>
      <w:r>
        <w:rPr>
          <w:rFonts w:ascii="Arial" w:hAnsi="Arial"/>
          <w:b/>
          <w:sz w:val="20"/>
        </w:rPr>
        <w:t xml:space="preserve"> </w:t>
      </w:r>
    </w:p>
    <w:p w14:paraId="1BF294B0" w14:textId="77777777" w:rsidR="00005EFF" w:rsidRPr="00BB4331" w:rsidRDefault="00005EFF" w:rsidP="00F57E8A">
      <w:pPr>
        <w:pStyle w:val="Standa"/>
        <w:tabs>
          <w:tab w:val="right" w:pos="9066"/>
        </w:tabs>
        <w:spacing w:after="0" w:line="360" w:lineRule="auto"/>
        <w:rPr>
          <w:rFonts w:ascii="Arial" w:hAnsi="Arial"/>
          <w:b/>
          <w:sz w:val="20"/>
          <w:szCs w:val="24"/>
          <w:lang w:val="en-US"/>
        </w:rPr>
      </w:pPr>
      <w:r w:rsidRPr="00BB4331">
        <w:rPr>
          <w:rFonts w:ascii="Arial" w:hAnsi="Arial"/>
          <w:b/>
          <w:sz w:val="20"/>
          <w:lang w:val="en-US"/>
        </w:rPr>
        <w:t>Download Text und Bilddaten</w:t>
      </w:r>
    </w:p>
    <w:p w14:paraId="443EE354" w14:textId="77777777" w:rsidR="00CA1DA3" w:rsidRPr="00BB4331" w:rsidRDefault="00CA1DA3" w:rsidP="00CA1DA3">
      <w:pPr>
        <w:tabs>
          <w:tab w:val="right" w:pos="9066"/>
        </w:tabs>
        <w:spacing w:line="360" w:lineRule="auto"/>
        <w:rPr>
          <w:rFonts w:ascii="Arial" w:hAnsi="Arial"/>
          <w:sz w:val="20"/>
          <w:lang w:val="en-US"/>
        </w:rPr>
      </w:pPr>
    </w:p>
    <w:p w14:paraId="3BA3DA9E" w14:textId="77777777" w:rsidR="00CA1DA3" w:rsidRPr="00BB4331" w:rsidRDefault="00CA1DA3" w:rsidP="00CA1DA3">
      <w:pPr>
        <w:tabs>
          <w:tab w:val="right" w:pos="9066"/>
        </w:tabs>
        <w:spacing w:line="360" w:lineRule="auto"/>
        <w:rPr>
          <w:rFonts w:ascii="Arial" w:hAnsi="Arial"/>
          <w:sz w:val="20"/>
          <w:lang w:val="en-US"/>
        </w:rPr>
      </w:pPr>
      <w:r w:rsidRPr="00BB4331">
        <w:rPr>
          <w:rFonts w:ascii="Arial" w:hAnsi="Arial"/>
          <w:sz w:val="20"/>
          <w:lang w:val="en-US"/>
        </w:rPr>
        <w:t>www.venjakob-moebel.de</w:t>
      </w:r>
    </w:p>
    <w:p w14:paraId="1806B5B8" w14:textId="77777777" w:rsidR="00005EFF" w:rsidRPr="00BB4331" w:rsidRDefault="00005EFF" w:rsidP="00F57E8A">
      <w:pPr>
        <w:pStyle w:val="Standa"/>
        <w:tabs>
          <w:tab w:val="right" w:pos="9066"/>
        </w:tabs>
        <w:spacing w:after="0" w:line="360" w:lineRule="auto"/>
        <w:rPr>
          <w:rFonts w:ascii="Arial" w:hAnsi="Arial"/>
          <w:b/>
          <w:sz w:val="20"/>
          <w:szCs w:val="24"/>
          <w:lang w:val="en-US"/>
        </w:rPr>
      </w:pPr>
    </w:p>
    <w:p w14:paraId="547610E9" w14:textId="77777777" w:rsidR="00005EFF" w:rsidRPr="005463B4" w:rsidRDefault="00005EFF" w:rsidP="00F57E8A">
      <w:pPr>
        <w:pStyle w:val="Standa"/>
        <w:tabs>
          <w:tab w:val="right" w:pos="9066"/>
        </w:tabs>
        <w:spacing w:after="0" w:line="360" w:lineRule="auto"/>
        <w:rPr>
          <w:rFonts w:ascii="Arial" w:hAnsi="Arial"/>
          <w:sz w:val="20"/>
          <w:szCs w:val="24"/>
        </w:rPr>
      </w:pPr>
      <w:r>
        <w:rPr>
          <w:rFonts w:ascii="Arial" w:hAnsi="Arial"/>
          <w:sz w:val="20"/>
        </w:rPr>
        <w:t xml:space="preserve">Falls Sie Bilddaten für eine </w:t>
      </w:r>
      <w:r w:rsidR="009A1784">
        <w:rPr>
          <w:rFonts w:ascii="Arial" w:hAnsi="Arial"/>
          <w:sz w:val="20"/>
        </w:rPr>
        <w:t>großzügigere</w:t>
      </w:r>
      <w:r>
        <w:rPr>
          <w:rFonts w:ascii="Arial" w:hAnsi="Arial"/>
          <w:sz w:val="20"/>
        </w:rPr>
        <w:t xml:space="preserve"> Darstellungsform benötigen, </w:t>
      </w:r>
      <w:r>
        <w:rPr>
          <w:rFonts w:ascii="Arial" w:hAnsi="Arial"/>
          <w:sz w:val="20"/>
        </w:rPr>
        <w:br/>
        <w:t xml:space="preserve">dann </w:t>
      </w:r>
      <w:r w:rsidR="009A1784">
        <w:rPr>
          <w:rFonts w:ascii="Arial" w:hAnsi="Arial"/>
          <w:sz w:val="20"/>
        </w:rPr>
        <w:t>kontaktieren</w:t>
      </w:r>
      <w:r>
        <w:rPr>
          <w:rFonts w:ascii="Arial" w:hAnsi="Arial"/>
          <w:sz w:val="20"/>
        </w:rPr>
        <w:t xml:space="preserve"> Sie uns:</w:t>
      </w:r>
    </w:p>
    <w:p w14:paraId="507395E8" w14:textId="77777777" w:rsidR="00005EFF" w:rsidRPr="005463B4" w:rsidRDefault="00005EFF" w:rsidP="00F57E8A">
      <w:pPr>
        <w:pStyle w:val="Standa"/>
        <w:tabs>
          <w:tab w:val="right" w:pos="9066"/>
        </w:tabs>
        <w:spacing w:after="0" w:line="360" w:lineRule="auto"/>
        <w:rPr>
          <w:rFonts w:ascii="Arial" w:hAnsi="Arial"/>
          <w:sz w:val="20"/>
          <w:szCs w:val="24"/>
        </w:rPr>
      </w:pPr>
    </w:p>
    <w:p w14:paraId="7D4AC842"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14:paraId="38F18A28"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14:paraId="254DF5E0" w14:textId="77777777"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14:paraId="3ADE67F2" w14:textId="77777777" w:rsidR="00005EFF" w:rsidRPr="005463B4" w:rsidRDefault="00005EFF" w:rsidP="00F57E8A">
      <w:pPr>
        <w:pStyle w:val="Standa"/>
        <w:tabs>
          <w:tab w:val="right" w:pos="9066"/>
        </w:tabs>
        <w:spacing w:after="0" w:line="360" w:lineRule="auto"/>
        <w:rPr>
          <w:rFonts w:ascii="Arial" w:hAnsi="Arial"/>
          <w:sz w:val="20"/>
          <w:szCs w:val="24"/>
        </w:rPr>
      </w:pPr>
    </w:p>
    <w:p w14:paraId="01467307" w14:textId="77777777" w:rsidR="00005EFF" w:rsidRPr="005463B4" w:rsidRDefault="00005EFF" w:rsidP="00F57E8A">
      <w:pPr>
        <w:pStyle w:val="Standa"/>
        <w:tabs>
          <w:tab w:val="right" w:pos="9066"/>
        </w:tabs>
        <w:spacing w:after="0" w:line="360" w:lineRule="auto"/>
        <w:rPr>
          <w:rFonts w:ascii="Arial" w:hAnsi="Arial"/>
          <w:sz w:val="20"/>
          <w:szCs w:val="24"/>
        </w:rPr>
      </w:pPr>
    </w:p>
    <w:p w14:paraId="06B78B4B" w14:textId="77777777" w:rsidR="00005EFF" w:rsidRPr="005A4160" w:rsidRDefault="00005EFF" w:rsidP="005D3B4A">
      <w:pPr>
        <w:pStyle w:val="Standa"/>
        <w:spacing w:beforeLines="1" w:before="2" w:afterLines="1" w:after="2" w:line="360" w:lineRule="auto"/>
        <w:rPr>
          <w:rFonts w:ascii="Arial" w:hAnsi="Arial"/>
          <w:b/>
          <w:color w:val="595959"/>
          <w:sz w:val="20"/>
          <w:lang w:eastAsia="de-DE"/>
        </w:rPr>
      </w:pPr>
      <w:r w:rsidRPr="005A4160">
        <w:rPr>
          <w:rFonts w:ascii="Arial" w:hAnsi="Arial"/>
          <w:b/>
          <w:color w:val="595959"/>
          <w:sz w:val="20"/>
          <w:lang w:eastAsia="de-DE"/>
        </w:rPr>
        <w:t>Vereinbarung zur Nutzung von Bildmaterial</w:t>
      </w:r>
    </w:p>
    <w:p w14:paraId="4A67751E" w14:textId="77777777" w:rsidR="00005EFF" w:rsidRPr="005A4160" w:rsidRDefault="00005EFF" w:rsidP="005D3B4A">
      <w:pPr>
        <w:pStyle w:val="Standa"/>
        <w:spacing w:beforeLines="1" w:before="2" w:afterLines="1" w:after="2" w:line="360" w:lineRule="auto"/>
        <w:rPr>
          <w:rFonts w:ascii="Times" w:hAnsi="Times"/>
          <w:color w:val="595959"/>
          <w:sz w:val="20"/>
          <w:lang w:eastAsia="de-DE"/>
        </w:rPr>
      </w:pPr>
    </w:p>
    <w:p w14:paraId="7E04E011" w14:textId="77777777" w:rsidR="00005EFF" w:rsidRPr="005A4160" w:rsidRDefault="00005EFF" w:rsidP="005D3B4A">
      <w:pPr>
        <w:pStyle w:val="Standa"/>
        <w:spacing w:beforeLines="1" w:before="2" w:afterLines="1" w:after="2" w:line="360" w:lineRule="auto"/>
        <w:rPr>
          <w:rFonts w:ascii="Arial" w:hAnsi="Arial"/>
          <w:color w:val="595959"/>
          <w:sz w:val="20"/>
          <w:lang w:eastAsia="de-DE"/>
        </w:rPr>
      </w:pPr>
      <w:r w:rsidRPr="005A4160">
        <w:rPr>
          <w:rFonts w:ascii="Arial" w:hAnsi="Arial"/>
          <w:color w:val="595959"/>
          <w:sz w:val="20"/>
          <w:lang w:eastAsia="de-DE"/>
        </w:rPr>
        <w:t>Bei der Verwendung des Bildmaterials geben Sie bitte an: © Alfons Venjakob</w:t>
      </w:r>
    </w:p>
    <w:p w14:paraId="1C14DE5E" w14:textId="77777777" w:rsidR="00005EFF" w:rsidRPr="005A4160" w:rsidRDefault="00005EFF" w:rsidP="005D3B4A">
      <w:pPr>
        <w:pStyle w:val="Standa"/>
        <w:spacing w:beforeLines="1" w:before="2" w:afterLines="1" w:after="2" w:line="360" w:lineRule="auto"/>
        <w:rPr>
          <w:rFonts w:ascii="Times" w:hAnsi="Times"/>
          <w:color w:val="595959"/>
          <w:sz w:val="20"/>
          <w:lang w:eastAsia="de-DE"/>
        </w:rPr>
      </w:pPr>
    </w:p>
    <w:p w14:paraId="67A38F18" w14:textId="77777777" w:rsidR="001238D1" w:rsidRPr="005A4160" w:rsidRDefault="001238D1" w:rsidP="005D3B4A">
      <w:pPr>
        <w:pStyle w:val="Standa"/>
        <w:spacing w:beforeLines="1" w:before="2" w:afterLines="1" w:after="2" w:line="360" w:lineRule="auto"/>
        <w:rPr>
          <w:rFonts w:ascii="Times" w:hAnsi="Times"/>
          <w:color w:val="595959"/>
          <w:sz w:val="20"/>
          <w:lang w:eastAsia="de-DE"/>
        </w:rPr>
      </w:pPr>
      <w:r w:rsidRPr="005A4160">
        <w:rPr>
          <w:rFonts w:ascii="Arial" w:hAnsi="Arial"/>
          <w:color w:val="595959"/>
          <w:sz w:val="20"/>
          <w:lang w:eastAsia="de-DE"/>
        </w:rPr>
        <w:t>Das von uns zur Verfügung gestellte Bildmaterial ist für die redaktionelle Nutzung freigegeben. Eine Verwendung zu anderen Zwecken (Inserate, Broschüren, Promotion-Un</w:t>
      </w:r>
      <w:r>
        <w:rPr>
          <w:rFonts w:ascii="Arial" w:hAnsi="Arial"/>
          <w:color w:val="595959"/>
          <w:sz w:val="20"/>
          <w:lang w:eastAsia="de-DE"/>
        </w:rPr>
        <w:t>terlagen etc.) ist dafür nicht freigegeben</w:t>
      </w:r>
      <w:r w:rsidRPr="005A4160">
        <w:rPr>
          <w:rFonts w:ascii="Arial" w:hAnsi="Arial"/>
          <w:color w:val="595959"/>
          <w:sz w:val="20"/>
          <w:lang w:eastAsia="de-DE"/>
        </w:rPr>
        <w:t xml:space="preserve">. Auch können wir nicht gestatten, dass Bilder redaktionsintern überarbeitet und verändert werden. Wir behalten uns alle Rechte </w:t>
      </w:r>
      <w:r>
        <w:rPr>
          <w:rFonts w:ascii="Arial" w:hAnsi="Arial"/>
          <w:color w:val="595959"/>
          <w:sz w:val="20"/>
          <w:lang w:eastAsia="de-DE"/>
        </w:rPr>
        <w:t>an der Veröffentlichung</w:t>
      </w:r>
      <w:r w:rsidRPr="005A4160">
        <w:rPr>
          <w:rFonts w:ascii="Arial" w:hAnsi="Arial"/>
          <w:color w:val="595959"/>
          <w:sz w:val="20"/>
          <w:lang w:eastAsia="de-DE"/>
        </w:rPr>
        <w:t xml:space="preserve"> vor.</w:t>
      </w:r>
    </w:p>
    <w:p w14:paraId="08B5687C" w14:textId="77777777" w:rsidR="00005EFF" w:rsidRPr="00DF59F8" w:rsidRDefault="00005EFF" w:rsidP="00F57E8A">
      <w:pPr>
        <w:pStyle w:val="Standa"/>
        <w:tabs>
          <w:tab w:val="right" w:pos="9066"/>
        </w:tabs>
        <w:spacing w:line="360" w:lineRule="auto"/>
        <w:rPr>
          <w:rFonts w:ascii="Arial" w:hAnsi="Arial"/>
          <w:b/>
          <w:sz w:val="20"/>
        </w:rPr>
      </w:pPr>
    </w:p>
    <w:p w14:paraId="32760B94" w14:textId="77777777" w:rsidR="00005EFF" w:rsidRPr="00DF59F8" w:rsidRDefault="00005EFF" w:rsidP="00F57E8A">
      <w:pPr>
        <w:pStyle w:val="Standa1"/>
        <w:tabs>
          <w:tab w:val="right" w:pos="9066"/>
        </w:tabs>
        <w:spacing w:line="360" w:lineRule="auto"/>
      </w:pPr>
    </w:p>
    <w:sectPr w:rsidR="00005EFF" w:rsidRPr="00DF59F8" w:rsidSect="00D43112">
      <w:headerReference w:type="default" r:id="rId15"/>
      <w:pgSz w:w="11900" w:h="16840"/>
      <w:pgMar w:top="1417" w:right="3395"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0F0A0F" w14:textId="77777777" w:rsidR="00124BE9" w:rsidRDefault="00124BE9" w:rsidP="00E77619">
      <w:pPr>
        <w:pStyle w:val="Standa"/>
        <w:spacing w:after="0" w:line="240" w:lineRule="auto"/>
      </w:pPr>
      <w:r>
        <w:separator/>
      </w:r>
    </w:p>
  </w:endnote>
  <w:endnote w:type="continuationSeparator" w:id="0">
    <w:p w14:paraId="40961279" w14:textId="77777777" w:rsidR="00124BE9" w:rsidRDefault="00124BE9" w:rsidP="00E77619">
      <w:pPr>
        <w:pStyle w:val="Standa"/>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FBB98" w14:textId="77777777" w:rsidR="00124BE9" w:rsidRDefault="00124BE9" w:rsidP="00E77619">
      <w:pPr>
        <w:pStyle w:val="Standa"/>
        <w:spacing w:after="0" w:line="240" w:lineRule="auto"/>
      </w:pPr>
      <w:r>
        <w:separator/>
      </w:r>
    </w:p>
  </w:footnote>
  <w:footnote w:type="continuationSeparator" w:id="0">
    <w:p w14:paraId="3AB7AE1D" w14:textId="77777777" w:rsidR="00124BE9" w:rsidRDefault="00124BE9" w:rsidP="00E77619">
      <w:pPr>
        <w:pStyle w:val="Standa"/>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29621A" w14:textId="77777777" w:rsidR="004073BD" w:rsidRDefault="004073BD">
    <w:pPr>
      <w:pStyle w:val="Kopfze"/>
    </w:pPr>
    <w:r>
      <w:rPr>
        <w:noProof/>
        <w:lang w:eastAsia="de-DE"/>
      </w:rPr>
      <w:drawing>
        <wp:anchor distT="0" distB="0" distL="114300" distR="114300" simplePos="0" relativeHeight="251657216" behindDoc="1" locked="0" layoutInCell="1" allowOverlap="1" wp14:anchorId="6C642819" wp14:editId="59633108">
          <wp:simplePos x="0" y="0"/>
          <wp:positionH relativeFrom="column">
            <wp:posOffset>3646805</wp:posOffset>
          </wp:positionH>
          <wp:positionV relativeFrom="paragraph">
            <wp:posOffset>-56092</wp:posOffset>
          </wp:positionV>
          <wp:extent cx="2114550" cy="186797"/>
          <wp:effectExtent l="0" t="0" r="0" b="0"/>
          <wp:wrapNone/>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114550" cy="186797"/>
                  </a:xfrm>
                  <a:prstGeom prst="rect">
                    <a:avLst/>
                  </a:prstGeom>
                  <a:noFill/>
                </pic:spPr>
              </pic:pic>
            </a:graphicData>
          </a:graphic>
          <wp14:sizeRelV relativeFrom="margin">
            <wp14:pctHeight>0</wp14:pctHeight>
          </wp14:sizeRelV>
        </wp:anchor>
      </w:drawing>
    </w:r>
    <w:r w:rsidR="005E4672">
      <w:rPr>
        <w:noProof/>
        <w:lang w:val="en-US"/>
      </w:rPr>
      <mc:AlternateContent>
        <mc:Choice Requires="wps">
          <w:drawing>
            <wp:anchor distT="0" distB="0" distL="114300" distR="114300" simplePos="0" relativeHeight="251658240" behindDoc="0" locked="0" layoutInCell="1" allowOverlap="1" wp14:anchorId="4D5CD3C0" wp14:editId="7D345067">
              <wp:simplePos x="0" y="0"/>
              <wp:positionH relativeFrom="column">
                <wp:posOffset>-114300</wp:posOffset>
              </wp:positionH>
              <wp:positionV relativeFrom="paragraph">
                <wp:posOffset>-184150</wp:posOffset>
              </wp:positionV>
              <wp:extent cx="2514600" cy="4914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514600" cy="491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FD6F96" w14:textId="77777777" w:rsidR="004073BD" w:rsidRPr="005C5312" w:rsidRDefault="004073BD">
                          <w:pPr>
                            <w:pStyle w:val="Standa1"/>
                            <w:rPr>
                              <w:rFonts w:ascii="Arial" w:hAnsi="Arial"/>
                              <w:b/>
                              <w:sz w:val="32"/>
                            </w:rPr>
                          </w:pPr>
                          <w:r w:rsidRPr="005C5312">
                            <w:rPr>
                              <w:rFonts w:ascii="Arial" w:hAnsi="Arial"/>
                              <w:b/>
                              <w:sz w:val="32"/>
                            </w:rPr>
                            <w:t>Presseinformation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5CD3C0" id="_x0000_t202" coordsize="21600,21600" o:spt="202" path="m,l,21600r21600,l21600,xe">
              <v:stroke joinstyle="miter"/>
              <v:path gradientshapeok="t" o:connecttype="rect"/>
            </v:shapetype>
            <v:shape id="Text Box 1" o:spid="_x0000_s1026" type="#_x0000_t202" style="position:absolute;margin-left:-9pt;margin-top:-14.5pt;width:198pt;height:38.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" filled="f" stroked="f">
              <v:path arrowok="t"/>
              <v:textbox inset=",7.2pt,,7.2pt">
                <w:txbxContent>
                  <w:p w14:paraId="5AFD6F96" w14:textId="77777777" w:rsidR="004073BD" w:rsidRPr="005C5312" w:rsidRDefault="004073BD">
                    <w:pPr>
                      <w:pStyle w:val="Standa1"/>
                      <w:rPr>
                        <w:rFonts w:ascii="Arial" w:hAnsi="Arial"/>
                        <w:b/>
                        <w:sz w:val="32"/>
                      </w:rPr>
                    </w:pPr>
                    <w:r w:rsidRPr="005C5312">
                      <w:rPr>
                        <w:rFonts w:ascii="Arial" w:hAnsi="Arial"/>
                        <w:b/>
                        <w:sz w:val="32"/>
                      </w:rPr>
                      <w:t>Presseinformation</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52560C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45AE316"/>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D5C2E02"/>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E230E402"/>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8550DDF4"/>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429AA0A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CE4CCFA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BFB4F37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57A275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D044FA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9ABEDFE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2"/>
  </w:num>
  <w:num w:numId="2">
    <w:abstractNumId w:val="11"/>
  </w:num>
  <w:num w:numId="3">
    <w:abstractNumId w:val="13"/>
  </w:num>
  <w:num w:numId="4">
    <w:abstractNumId w:val="10"/>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activeWritingStyle w:appName="MSWord" w:lang="en-US" w:vendorID="64" w:dllVersion="4096" w:nlCheck="1" w:checkStyle="0"/>
  <w:activeWritingStyle w:appName="MSWord" w:lang="de-DE" w:vendorID="64" w:dllVersion="4096" w:nlCheck="1" w:checkStyle="0"/>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809"/>
    <w:rsid w:val="00000869"/>
    <w:rsid w:val="00004BEA"/>
    <w:rsid w:val="00005EFF"/>
    <w:rsid w:val="0002330A"/>
    <w:rsid w:val="000447E6"/>
    <w:rsid w:val="00065D75"/>
    <w:rsid w:val="000740A9"/>
    <w:rsid w:val="0009455E"/>
    <w:rsid w:val="000E054C"/>
    <w:rsid w:val="000E3E1B"/>
    <w:rsid w:val="000E4343"/>
    <w:rsid w:val="000F4E47"/>
    <w:rsid w:val="00101740"/>
    <w:rsid w:val="00122A93"/>
    <w:rsid w:val="001238D1"/>
    <w:rsid w:val="00124BE9"/>
    <w:rsid w:val="001304EC"/>
    <w:rsid w:val="0016167B"/>
    <w:rsid w:val="001A1982"/>
    <w:rsid w:val="001C5A02"/>
    <w:rsid w:val="001E6268"/>
    <w:rsid w:val="001E747C"/>
    <w:rsid w:val="001F7789"/>
    <w:rsid w:val="002053B2"/>
    <w:rsid w:val="00205C09"/>
    <w:rsid w:val="00217299"/>
    <w:rsid w:val="00233933"/>
    <w:rsid w:val="002423F5"/>
    <w:rsid w:val="002510C6"/>
    <w:rsid w:val="002564C3"/>
    <w:rsid w:val="00291419"/>
    <w:rsid w:val="002B2D45"/>
    <w:rsid w:val="002E438E"/>
    <w:rsid w:val="002E70AD"/>
    <w:rsid w:val="002E7672"/>
    <w:rsid w:val="002E7F78"/>
    <w:rsid w:val="002F1BD4"/>
    <w:rsid w:val="002F7D21"/>
    <w:rsid w:val="00311322"/>
    <w:rsid w:val="00326014"/>
    <w:rsid w:val="003267D5"/>
    <w:rsid w:val="00336555"/>
    <w:rsid w:val="003420E4"/>
    <w:rsid w:val="00353007"/>
    <w:rsid w:val="00361335"/>
    <w:rsid w:val="003620F7"/>
    <w:rsid w:val="00363654"/>
    <w:rsid w:val="00367052"/>
    <w:rsid w:val="00387C33"/>
    <w:rsid w:val="00393E33"/>
    <w:rsid w:val="00396D1E"/>
    <w:rsid w:val="003A3C13"/>
    <w:rsid w:val="003C2D6B"/>
    <w:rsid w:val="003C5043"/>
    <w:rsid w:val="003F09DF"/>
    <w:rsid w:val="004073BD"/>
    <w:rsid w:val="00421A38"/>
    <w:rsid w:val="0043650E"/>
    <w:rsid w:val="004710FE"/>
    <w:rsid w:val="0048288E"/>
    <w:rsid w:val="004A1464"/>
    <w:rsid w:val="004A2116"/>
    <w:rsid w:val="004A5BEB"/>
    <w:rsid w:val="004C718C"/>
    <w:rsid w:val="004D22D6"/>
    <w:rsid w:val="004D5F4C"/>
    <w:rsid w:val="004F0D3D"/>
    <w:rsid w:val="00532FF8"/>
    <w:rsid w:val="005442C6"/>
    <w:rsid w:val="005463B4"/>
    <w:rsid w:val="00584B28"/>
    <w:rsid w:val="005908BA"/>
    <w:rsid w:val="00596777"/>
    <w:rsid w:val="005A4160"/>
    <w:rsid w:val="005B15E8"/>
    <w:rsid w:val="005B4945"/>
    <w:rsid w:val="005C40FA"/>
    <w:rsid w:val="005C5312"/>
    <w:rsid w:val="005D1E9A"/>
    <w:rsid w:val="005D3B4A"/>
    <w:rsid w:val="005E4672"/>
    <w:rsid w:val="005E564B"/>
    <w:rsid w:val="005F3A52"/>
    <w:rsid w:val="00602093"/>
    <w:rsid w:val="006040A8"/>
    <w:rsid w:val="0061454C"/>
    <w:rsid w:val="00616DC4"/>
    <w:rsid w:val="00624CCB"/>
    <w:rsid w:val="00652F76"/>
    <w:rsid w:val="0065312F"/>
    <w:rsid w:val="006601C5"/>
    <w:rsid w:val="006A223A"/>
    <w:rsid w:val="006C0D8C"/>
    <w:rsid w:val="006C1D8B"/>
    <w:rsid w:val="006E3C7B"/>
    <w:rsid w:val="00705519"/>
    <w:rsid w:val="00707098"/>
    <w:rsid w:val="00714076"/>
    <w:rsid w:val="00714823"/>
    <w:rsid w:val="007179D6"/>
    <w:rsid w:val="00740D87"/>
    <w:rsid w:val="00747CE7"/>
    <w:rsid w:val="00752BDC"/>
    <w:rsid w:val="007572E4"/>
    <w:rsid w:val="007574BC"/>
    <w:rsid w:val="007759A1"/>
    <w:rsid w:val="0077739F"/>
    <w:rsid w:val="0078249F"/>
    <w:rsid w:val="00786935"/>
    <w:rsid w:val="00793D8C"/>
    <w:rsid w:val="007B3755"/>
    <w:rsid w:val="007E2DB7"/>
    <w:rsid w:val="0080584A"/>
    <w:rsid w:val="008135B4"/>
    <w:rsid w:val="00830797"/>
    <w:rsid w:val="00857CCD"/>
    <w:rsid w:val="008674E8"/>
    <w:rsid w:val="00871AF4"/>
    <w:rsid w:val="008A740D"/>
    <w:rsid w:val="008B6017"/>
    <w:rsid w:val="008B6EF3"/>
    <w:rsid w:val="008C70CE"/>
    <w:rsid w:val="008D2AD3"/>
    <w:rsid w:val="008D2FDC"/>
    <w:rsid w:val="008D7064"/>
    <w:rsid w:val="008F27C5"/>
    <w:rsid w:val="009108AD"/>
    <w:rsid w:val="00921794"/>
    <w:rsid w:val="00934D8F"/>
    <w:rsid w:val="009363C9"/>
    <w:rsid w:val="00942379"/>
    <w:rsid w:val="009436B3"/>
    <w:rsid w:val="009454EC"/>
    <w:rsid w:val="00945503"/>
    <w:rsid w:val="0094638E"/>
    <w:rsid w:val="00966098"/>
    <w:rsid w:val="00973B53"/>
    <w:rsid w:val="0098143D"/>
    <w:rsid w:val="009917A3"/>
    <w:rsid w:val="009A1784"/>
    <w:rsid w:val="009A26F0"/>
    <w:rsid w:val="009B43FA"/>
    <w:rsid w:val="009B749A"/>
    <w:rsid w:val="009C7F2E"/>
    <w:rsid w:val="009D2271"/>
    <w:rsid w:val="009D6D2E"/>
    <w:rsid w:val="009D7C01"/>
    <w:rsid w:val="00A13FC6"/>
    <w:rsid w:val="00A1662A"/>
    <w:rsid w:val="00A30BBF"/>
    <w:rsid w:val="00A41FFF"/>
    <w:rsid w:val="00A47D4A"/>
    <w:rsid w:val="00A51D0C"/>
    <w:rsid w:val="00A56088"/>
    <w:rsid w:val="00A67C4E"/>
    <w:rsid w:val="00A83C58"/>
    <w:rsid w:val="00AB5672"/>
    <w:rsid w:val="00AC7E56"/>
    <w:rsid w:val="00AC7FC0"/>
    <w:rsid w:val="00AD2986"/>
    <w:rsid w:val="00AD71A7"/>
    <w:rsid w:val="00AE492E"/>
    <w:rsid w:val="00AE5639"/>
    <w:rsid w:val="00AE784D"/>
    <w:rsid w:val="00B24C96"/>
    <w:rsid w:val="00B6213A"/>
    <w:rsid w:val="00B87B4E"/>
    <w:rsid w:val="00B90144"/>
    <w:rsid w:val="00BA1839"/>
    <w:rsid w:val="00BB0AE2"/>
    <w:rsid w:val="00BB4331"/>
    <w:rsid w:val="00BC04C6"/>
    <w:rsid w:val="00C20360"/>
    <w:rsid w:val="00C2176E"/>
    <w:rsid w:val="00C25DEC"/>
    <w:rsid w:val="00C25FF8"/>
    <w:rsid w:val="00C3268F"/>
    <w:rsid w:val="00C61B4C"/>
    <w:rsid w:val="00CA1DA3"/>
    <w:rsid w:val="00CB1D4F"/>
    <w:rsid w:val="00CC3F3E"/>
    <w:rsid w:val="00CF56CE"/>
    <w:rsid w:val="00D43112"/>
    <w:rsid w:val="00D5600C"/>
    <w:rsid w:val="00D63DAF"/>
    <w:rsid w:val="00D64C9C"/>
    <w:rsid w:val="00D67659"/>
    <w:rsid w:val="00D707A0"/>
    <w:rsid w:val="00D74591"/>
    <w:rsid w:val="00D911ED"/>
    <w:rsid w:val="00D97CE6"/>
    <w:rsid w:val="00DA5809"/>
    <w:rsid w:val="00DB49F4"/>
    <w:rsid w:val="00DB4CE3"/>
    <w:rsid w:val="00DB71FB"/>
    <w:rsid w:val="00DF59F8"/>
    <w:rsid w:val="00E13310"/>
    <w:rsid w:val="00E21F13"/>
    <w:rsid w:val="00E40346"/>
    <w:rsid w:val="00E64E79"/>
    <w:rsid w:val="00E77619"/>
    <w:rsid w:val="00E800CC"/>
    <w:rsid w:val="00E92051"/>
    <w:rsid w:val="00EA28D9"/>
    <w:rsid w:val="00EA6EEF"/>
    <w:rsid w:val="00ED0A3C"/>
    <w:rsid w:val="00EF0B59"/>
    <w:rsid w:val="00EF7D2B"/>
    <w:rsid w:val="00F0184E"/>
    <w:rsid w:val="00F2069D"/>
    <w:rsid w:val="00F36AC7"/>
    <w:rsid w:val="00F375E3"/>
    <w:rsid w:val="00F42931"/>
    <w:rsid w:val="00F57E8A"/>
    <w:rsid w:val="00F67E72"/>
    <w:rsid w:val="00F812D6"/>
    <w:rsid w:val="00F8136B"/>
    <w:rsid w:val="00F86784"/>
    <w:rsid w:val="00FB30B7"/>
    <w:rsid w:val="00FC069A"/>
    <w:rsid w:val="00FC22DA"/>
    <w:rsid w:val="00FE280C"/>
    <w:rsid w:val="00FE53CA"/>
    <w:rsid w:val="00FF371D"/>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DABFBF"/>
  <w15:docId w15:val="{166EA1A2-29A6-8345-9ECF-2B37D8638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Hyperlink">
    <w:name w:val="Hyperlink"/>
    <w:basedOn w:val="Absatz-Standardschrift1"/>
    <w:uiPriority w:val="99"/>
    <w:rsid w:val="00942379"/>
    <w:rPr>
      <w:rFonts w:cs="Times New Roman"/>
      <w:color w:val="0000FF"/>
      <w:u w:val="single"/>
    </w:rPr>
  </w:style>
  <w:style w:type="paragraph" w:styleId="NurText">
    <w:name w:val="Plain Text"/>
    <w:basedOn w:val="Standa1"/>
    <w:link w:val="NurTextZchn"/>
    <w:uiPriority w:val="99"/>
    <w:rsid w:val="005A4160"/>
    <w:pPr>
      <w:spacing w:beforeLines="1" w:afterLines="1"/>
    </w:pPr>
    <w:rPr>
      <w:rFonts w:ascii="Times" w:hAnsi="Times"/>
      <w:sz w:val="20"/>
      <w:szCs w:val="20"/>
      <w:lang w:eastAsia="de-DE"/>
    </w:rPr>
  </w:style>
  <w:style w:type="character" w:customStyle="1" w:styleId="NurTextZchn">
    <w:name w:val="Nur Text Zch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chn"/>
    <w:uiPriority w:val="99"/>
    <w:unhideWhenUsed/>
    <w:rsid w:val="00F57E8A"/>
    <w:pPr>
      <w:tabs>
        <w:tab w:val="center" w:pos="4536"/>
        <w:tab w:val="right" w:pos="9072"/>
      </w:tabs>
    </w:pPr>
  </w:style>
  <w:style w:type="character" w:customStyle="1" w:styleId="KopfzeileZchn">
    <w:name w:val="Kopfzeile Zchn"/>
    <w:basedOn w:val="Absatz-Standardschriftart"/>
    <w:link w:val="Kopfzeile"/>
    <w:uiPriority w:val="99"/>
    <w:rsid w:val="00F57E8A"/>
    <w:rPr>
      <w:rFonts w:ascii="Times New Roman" w:hAnsi="Times New Roman"/>
      <w:sz w:val="24"/>
      <w:szCs w:val="24"/>
      <w:lang w:eastAsia="de-DE"/>
    </w:rPr>
  </w:style>
  <w:style w:type="paragraph" w:styleId="Fuzeile">
    <w:name w:val="footer"/>
    <w:basedOn w:val="Standard"/>
    <w:link w:val="FuzeileZchn"/>
    <w:uiPriority w:val="99"/>
    <w:unhideWhenUsed/>
    <w:rsid w:val="00F57E8A"/>
    <w:pPr>
      <w:tabs>
        <w:tab w:val="center" w:pos="4536"/>
        <w:tab w:val="right" w:pos="9072"/>
      </w:tabs>
    </w:pPr>
  </w:style>
  <w:style w:type="character" w:customStyle="1" w:styleId="FuzeileZchn">
    <w:name w:val="Fußzeile Zchn"/>
    <w:basedOn w:val="Absatz-Standardschriftart"/>
    <w:link w:val="Fuzeile"/>
    <w:uiPriority w:val="99"/>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chn"/>
    <w:rsid w:val="00ED0A3C"/>
    <w:rPr>
      <w:rFonts w:ascii="Lucida Grande" w:hAnsi="Lucida Grande"/>
    </w:rPr>
  </w:style>
  <w:style w:type="character" w:customStyle="1" w:styleId="DokumentstrukturZchn">
    <w:name w:val="Dokumentstruktur Zchn"/>
    <w:basedOn w:val="Absatz-Standardschriftart"/>
    <w:link w:val="Dokumentstruktur"/>
    <w:rsid w:val="00ED0A3C"/>
    <w:rPr>
      <w:rFonts w:ascii="Lucida Grande" w:hAnsi="Lucida Grande"/>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D495C6-5019-2A44-99CF-14E99D2877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607</Words>
  <Characters>3826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PR-01-2014</vt:lpstr>
    </vt:vector>
  </TitlesOfParts>
  <Company>獫票楧栮捯洀鉭曮㞱€뜰⠲쎔딁烊皭〼፥ᙼ䕸忤઱</Company>
  <LinksUpToDate>false</LinksUpToDate>
  <CharactersWithSpaces>4425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s.meissner@a3plus.de</cp:lastModifiedBy>
  <cp:revision>5</cp:revision>
  <cp:lastPrinted>2022-05-27T08:04:00Z</cp:lastPrinted>
  <dcterms:created xsi:type="dcterms:W3CDTF">2022-05-27T08:04:00Z</dcterms:created>
  <dcterms:modified xsi:type="dcterms:W3CDTF">2022-06-08T08:01:00Z</dcterms:modified>
</cp:coreProperties>
</file>